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5EFB" w14:textId="77777777"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 xml:space="preserve">OGŁOSZENIE KONKURSU OFERT </w:t>
      </w:r>
    </w:p>
    <w:p w14:paraId="6CD06B7E" w14:textId="3B08AAE8"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NA UDZIELANIE ŚWIADCZEŃ ZDROWOTNYCH</w:t>
      </w:r>
    </w:p>
    <w:p w14:paraId="12B8C1D7" w14:textId="77777777" w:rsidR="00452244" w:rsidRPr="009E17C3" w:rsidRDefault="00452244" w:rsidP="00452244">
      <w:pPr>
        <w:pStyle w:val="Bezodstpw"/>
        <w:rPr>
          <w:rFonts w:ascii="Garamond" w:hAnsi="Garamond"/>
          <w:color w:val="000000"/>
        </w:rPr>
      </w:pPr>
    </w:p>
    <w:p w14:paraId="54F1171E" w14:textId="77777777" w:rsidR="00452244" w:rsidRPr="009E17C3" w:rsidRDefault="00452244" w:rsidP="00452244">
      <w:pPr>
        <w:pStyle w:val="Bezodstpw"/>
        <w:rPr>
          <w:rFonts w:ascii="Garamond" w:hAnsi="Garamond"/>
          <w:color w:val="000000"/>
        </w:rPr>
      </w:pPr>
    </w:p>
    <w:p w14:paraId="4010B4B6" w14:textId="64B8AE44" w:rsidR="00452244" w:rsidRPr="009E17C3" w:rsidRDefault="00452244" w:rsidP="00452244">
      <w:pPr>
        <w:pStyle w:val="Bezodstpw"/>
        <w:jc w:val="both"/>
        <w:rPr>
          <w:rFonts w:ascii="Garamond" w:hAnsi="Garamond"/>
          <w:color w:val="000000"/>
        </w:rPr>
      </w:pPr>
      <w:r w:rsidRPr="009E17C3">
        <w:rPr>
          <w:rFonts w:ascii="Garamond" w:hAnsi="Garamond"/>
          <w:color w:val="000000"/>
        </w:rPr>
        <w:t xml:space="preserve">Na podstawie art. 26, art. 26a i art. 27 ustawy z dnia 15 kwietnia 2011r. o działalności leczniczej (tekst jednolity: Dz. U. </w:t>
      </w:r>
      <w:proofErr w:type="gramStart"/>
      <w:r w:rsidRPr="009E17C3">
        <w:rPr>
          <w:rFonts w:ascii="Garamond" w:hAnsi="Garamond"/>
          <w:color w:val="000000"/>
        </w:rPr>
        <w:t>z</w:t>
      </w:r>
      <w:proofErr w:type="gramEnd"/>
      <w:r w:rsidRPr="009E17C3">
        <w:rPr>
          <w:rFonts w:ascii="Garamond" w:hAnsi="Garamond"/>
          <w:color w:val="000000"/>
        </w:rPr>
        <w:t xml:space="preserve"> </w:t>
      </w:r>
      <w:r w:rsidRPr="00AE383F">
        <w:rPr>
          <w:rFonts w:ascii="Garamond" w:hAnsi="Garamond"/>
          <w:color w:val="000000"/>
        </w:rPr>
        <w:t>20</w:t>
      </w:r>
      <w:r w:rsidR="00B864EB">
        <w:rPr>
          <w:rFonts w:ascii="Garamond" w:hAnsi="Garamond"/>
          <w:color w:val="000000"/>
        </w:rPr>
        <w:t>21</w:t>
      </w:r>
      <w:r w:rsidRPr="009E17C3">
        <w:rPr>
          <w:rFonts w:ascii="Garamond" w:hAnsi="Garamond"/>
          <w:color w:val="000000"/>
        </w:rPr>
        <w:t xml:space="preserve"> r. poz.</w:t>
      </w:r>
      <w:r w:rsidR="00B864EB">
        <w:rPr>
          <w:rFonts w:ascii="Garamond" w:hAnsi="Garamond"/>
          <w:color w:val="000000"/>
        </w:rPr>
        <w:t>711</w:t>
      </w:r>
      <w:r w:rsidRPr="00AE383F">
        <w:rPr>
          <w:rFonts w:ascii="Garamond" w:hAnsi="Garamond"/>
          <w:color w:val="000000"/>
        </w:rPr>
        <w:t xml:space="preserve"> </w:t>
      </w:r>
      <w:r w:rsidRPr="009E17C3">
        <w:rPr>
          <w:rFonts w:ascii="Garamond" w:hAnsi="Garamond"/>
          <w:color w:val="000000"/>
        </w:rPr>
        <w:t xml:space="preserve">z </w:t>
      </w:r>
      <w:proofErr w:type="spellStart"/>
      <w:r w:rsidRPr="009E17C3">
        <w:rPr>
          <w:rFonts w:ascii="Garamond" w:hAnsi="Garamond"/>
          <w:color w:val="000000"/>
        </w:rPr>
        <w:t>późn</w:t>
      </w:r>
      <w:proofErr w:type="spellEnd"/>
      <w:r w:rsidRPr="009E17C3">
        <w:rPr>
          <w:rFonts w:ascii="Garamond" w:hAnsi="Garamond"/>
          <w:color w:val="000000"/>
        </w:rPr>
        <w:t xml:space="preserve">. </w:t>
      </w:r>
      <w:proofErr w:type="gramStart"/>
      <w:r w:rsidRPr="009E17C3">
        <w:rPr>
          <w:rFonts w:ascii="Garamond" w:hAnsi="Garamond"/>
          <w:color w:val="000000"/>
        </w:rPr>
        <w:t>zm</w:t>
      </w:r>
      <w:proofErr w:type="gramEnd"/>
      <w:r w:rsidRPr="009E17C3">
        <w:rPr>
          <w:rFonts w:ascii="Garamond" w:hAnsi="Garamond"/>
          <w:color w:val="000000"/>
        </w:rPr>
        <w:t>.), zwana dalej „ustawą o działalności leczniczej”:</w:t>
      </w:r>
    </w:p>
    <w:p w14:paraId="5BF189A6" w14:textId="77777777" w:rsidR="00452244" w:rsidRPr="009E17C3" w:rsidRDefault="00452244" w:rsidP="00452244">
      <w:pPr>
        <w:pStyle w:val="Bezodstpw"/>
        <w:rPr>
          <w:rFonts w:ascii="Garamond" w:hAnsi="Garamond"/>
          <w:color w:val="000000"/>
        </w:rPr>
      </w:pPr>
    </w:p>
    <w:p w14:paraId="5C3A95D8" w14:textId="77777777" w:rsidR="00452244" w:rsidRPr="009E17C3" w:rsidRDefault="00452244" w:rsidP="00452244">
      <w:pPr>
        <w:pStyle w:val="Bezodstpw"/>
        <w:rPr>
          <w:rFonts w:ascii="Garamond" w:hAnsi="Garamond"/>
          <w:color w:val="000000"/>
        </w:rPr>
      </w:pPr>
    </w:p>
    <w:p w14:paraId="4E9378ED" w14:textId="77777777" w:rsidR="00121D54" w:rsidRDefault="00121D54" w:rsidP="00452244">
      <w:pPr>
        <w:pStyle w:val="Bezodstpw"/>
        <w:jc w:val="center"/>
        <w:rPr>
          <w:rFonts w:ascii="Garamond" w:hAnsi="Garamond"/>
          <w:b/>
          <w:color w:val="000000"/>
          <w:sz w:val="24"/>
          <w:szCs w:val="24"/>
        </w:rPr>
      </w:pPr>
      <w:r>
        <w:rPr>
          <w:rFonts w:ascii="Garamond" w:hAnsi="Garamond"/>
          <w:b/>
          <w:color w:val="000000"/>
          <w:sz w:val="24"/>
          <w:szCs w:val="24"/>
        </w:rPr>
        <w:t>Prezes Zarządu</w:t>
      </w:r>
    </w:p>
    <w:p w14:paraId="0A9306CD" w14:textId="77777777"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 xml:space="preserve">Szpitalnego Centrum Medycznego w Goleniowie </w:t>
      </w:r>
    </w:p>
    <w:p w14:paraId="45788CC3" w14:textId="77777777"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spółka</w:t>
      </w:r>
      <w:proofErr w:type="gramEnd"/>
      <w:r w:rsidRPr="009E17C3">
        <w:rPr>
          <w:rFonts w:ascii="Garamond" w:hAnsi="Garamond"/>
          <w:b/>
          <w:color w:val="000000"/>
          <w:sz w:val="24"/>
          <w:szCs w:val="24"/>
        </w:rPr>
        <w:t xml:space="preserve"> z ograniczoną odpowiedzialnością</w:t>
      </w:r>
    </w:p>
    <w:p w14:paraId="3CBCE7B6" w14:textId="77777777"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ul</w:t>
      </w:r>
      <w:proofErr w:type="gramEnd"/>
      <w:r w:rsidRPr="009E17C3">
        <w:rPr>
          <w:rFonts w:ascii="Garamond" w:hAnsi="Garamond"/>
          <w:b/>
          <w:color w:val="000000"/>
          <w:sz w:val="24"/>
          <w:szCs w:val="24"/>
        </w:rPr>
        <w:t xml:space="preserve">. Nowogardzka 2,72-100 Goleniów </w:t>
      </w:r>
    </w:p>
    <w:p w14:paraId="361206E9" w14:textId="77777777"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tel</w:t>
      </w:r>
      <w:proofErr w:type="gramEnd"/>
      <w:r w:rsidRPr="009E17C3">
        <w:rPr>
          <w:rFonts w:ascii="Garamond" w:hAnsi="Garamond"/>
          <w:b/>
          <w:color w:val="000000"/>
          <w:sz w:val="24"/>
          <w:szCs w:val="24"/>
        </w:rPr>
        <w:t>. 914664301</w:t>
      </w:r>
    </w:p>
    <w:p w14:paraId="6C9FF1A8" w14:textId="77777777"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fax</w:t>
      </w:r>
      <w:proofErr w:type="gramEnd"/>
      <w:r w:rsidRPr="009E17C3">
        <w:rPr>
          <w:rFonts w:ascii="Garamond" w:hAnsi="Garamond"/>
          <w:b/>
          <w:color w:val="000000"/>
          <w:sz w:val="24"/>
          <w:szCs w:val="24"/>
        </w:rPr>
        <w:t>. 914664315</w:t>
      </w:r>
    </w:p>
    <w:p w14:paraId="4F06B224" w14:textId="77777777" w:rsidR="00452244" w:rsidRPr="009E17C3" w:rsidRDefault="00452244" w:rsidP="00452244">
      <w:pPr>
        <w:pStyle w:val="Bezodstpw"/>
        <w:jc w:val="center"/>
        <w:rPr>
          <w:rFonts w:ascii="Garamond" w:hAnsi="Garamond"/>
          <w:b/>
          <w:color w:val="000000"/>
          <w:sz w:val="24"/>
          <w:szCs w:val="24"/>
        </w:rPr>
      </w:pPr>
    </w:p>
    <w:p w14:paraId="4EECEF83" w14:textId="77777777" w:rsidR="00452244" w:rsidRPr="009E17C3" w:rsidRDefault="00452244" w:rsidP="00452244">
      <w:pPr>
        <w:pStyle w:val="Bezodstpw"/>
        <w:jc w:val="center"/>
        <w:rPr>
          <w:rFonts w:ascii="Garamond" w:hAnsi="Garamond"/>
          <w:b/>
          <w:color w:val="000000"/>
          <w:sz w:val="28"/>
          <w:szCs w:val="28"/>
        </w:rPr>
      </w:pPr>
      <w:r w:rsidRPr="009E17C3">
        <w:rPr>
          <w:rFonts w:ascii="Garamond" w:hAnsi="Garamond"/>
          <w:b/>
          <w:color w:val="000000"/>
          <w:sz w:val="28"/>
          <w:szCs w:val="28"/>
        </w:rPr>
        <w:t>Zaprasza</w:t>
      </w:r>
    </w:p>
    <w:p w14:paraId="72AD45A9" w14:textId="54EF2BB1" w:rsidR="00452244" w:rsidRPr="009E17C3" w:rsidRDefault="00452244" w:rsidP="00452244">
      <w:pPr>
        <w:pStyle w:val="Bezodstpw"/>
        <w:jc w:val="both"/>
        <w:rPr>
          <w:rFonts w:ascii="Garamond" w:hAnsi="Garamond"/>
          <w:color w:val="000000"/>
          <w:sz w:val="24"/>
          <w:szCs w:val="24"/>
        </w:rPr>
      </w:pPr>
      <w:r w:rsidRPr="009E17C3">
        <w:rPr>
          <w:rFonts w:ascii="Garamond" w:hAnsi="Garamond"/>
          <w:color w:val="000000"/>
          <w:sz w:val="24"/>
          <w:szCs w:val="24"/>
        </w:rPr>
        <w:t xml:space="preserve">podmioty wykonujące działalność leczniczą lub osoby legitymujące się nabyciem fachowych kwalifikacji do udzielania świadczeń zdrowotnych </w:t>
      </w:r>
      <w:r>
        <w:rPr>
          <w:rFonts w:ascii="Garamond" w:hAnsi="Garamond"/>
          <w:color w:val="000000"/>
          <w:sz w:val="24"/>
          <w:szCs w:val="24"/>
        </w:rPr>
        <w:t xml:space="preserve">w zakresie świadczeń zdrowotnych, objętych niniejszym ogłoszeniem </w:t>
      </w:r>
      <w:r w:rsidRPr="009E17C3">
        <w:rPr>
          <w:rFonts w:ascii="Garamond" w:hAnsi="Garamond"/>
          <w:color w:val="000000"/>
          <w:sz w:val="24"/>
          <w:szCs w:val="24"/>
        </w:rPr>
        <w:t xml:space="preserve">do składania ofert i uczestniczenia w konkursie ofert poprzedzającym zawarcie umów o udzielanie </w:t>
      </w:r>
      <w:proofErr w:type="gramStart"/>
      <w:r w:rsidRPr="00AE383F">
        <w:rPr>
          <w:rFonts w:ascii="Garamond" w:hAnsi="Garamond"/>
          <w:color w:val="000000"/>
          <w:sz w:val="24"/>
          <w:szCs w:val="24"/>
        </w:rPr>
        <w:t>świadcze</w:t>
      </w:r>
      <w:r>
        <w:rPr>
          <w:rFonts w:ascii="Garamond" w:hAnsi="Garamond"/>
          <w:color w:val="000000"/>
          <w:sz w:val="24"/>
          <w:szCs w:val="24"/>
        </w:rPr>
        <w:t xml:space="preserve">ń </w:t>
      </w:r>
      <w:r w:rsidRPr="009E17C3">
        <w:rPr>
          <w:rFonts w:ascii="Garamond" w:hAnsi="Garamond"/>
          <w:color w:val="000000"/>
          <w:sz w:val="24"/>
          <w:szCs w:val="24"/>
        </w:rPr>
        <w:t xml:space="preserve"> </w:t>
      </w:r>
      <w:r w:rsidRPr="00AE383F">
        <w:rPr>
          <w:rFonts w:ascii="Garamond" w:hAnsi="Garamond"/>
          <w:color w:val="000000"/>
          <w:sz w:val="24"/>
          <w:szCs w:val="24"/>
        </w:rPr>
        <w:t>zdrowotn</w:t>
      </w:r>
      <w:r>
        <w:rPr>
          <w:rFonts w:ascii="Garamond" w:hAnsi="Garamond"/>
          <w:color w:val="000000"/>
          <w:sz w:val="24"/>
          <w:szCs w:val="24"/>
        </w:rPr>
        <w:t>ych</w:t>
      </w:r>
      <w:proofErr w:type="gramEnd"/>
      <w:r w:rsidRPr="00AE383F">
        <w:rPr>
          <w:rFonts w:ascii="Garamond" w:hAnsi="Garamond"/>
          <w:color w:val="000000"/>
          <w:sz w:val="24"/>
          <w:szCs w:val="24"/>
        </w:rPr>
        <w:t xml:space="preserve"> </w:t>
      </w:r>
      <w:r>
        <w:rPr>
          <w:rFonts w:ascii="Garamond" w:hAnsi="Garamond"/>
          <w:color w:val="000000"/>
          <w:sz w:val="24"/>
          <w:szCs w:val="24"/>
        </w:rPr>
        <w:t>w okresie</w:t>
      </w:r>
      <w:r w:rsidRPr="009E17C3">
        <w:rPr>
          <w:rFonts w:ascii="Garamond" w:hAnsi="Garamond"/>
          <w:color w:val="000000"/>
          <w:sz w:val="24"/>
          <w:szCs w:val="24"/>
        </w:rPr>
        <w:t xml:space="preserve"> </w:t>
      </w:r>
      <w:r w:rsidRPr="009E17C3">
        <w:rPr>
          <w:rFonts w:ascii="Garamond" w:hAnsi="Garamond"/>
          <w:b/>
          <w:color w:val="000000"/>
          <w:sz w:val="24"/>
          <w:szCs w:val="24"/>
        </w:rPr>
        <w:t xml:space="preserve">od dnia </w:t>
      </w:r>
      <w:r w:rsidR="00B864EB">
        <w:rPr>
          <w:rFonts w:ascii="Garamond" w:hAnsi="Garamond"/>
          <w:b/>
          <w:color w:val="000000"/>
          <w:sz w:val="24"/>
          <w:szCs w:val="24"/>
        </w:rPr>
        <w:t>01 kwietnia</w:t>
      </w:r>
      <w:r w:rsidR="00182811">
        <w:rPr>
          <w:rFonts w:ascii="Garamond" w:hAnsi="Garamond"/>
          <w:b/>
          <w:color w:val="000000"/>
          <w:sz w:val="24"/>
          <w:szCs w:val="24"/>
        </w:rPr>
        <w:t xml:space="preserve"> 2022</w:t>
      </w:r>
      <w:r w:rsidRPr="009E17C3">
        <w:rPr>
          <w:rFonts w:ascii="Garamond" w:hAnsi="Garamond"/>
          <w:b/>
          <w:color w:val="000000"/>
          <w:sz w:val="24"/>
          <w:szCs w:val="24"/>
        </w:rPr>
        <w:t xml:space="preserve"> r. do </w:t>
      </w:r>
      <w:r w:rsidR="00B864EB">
        <w:rPr>
          <w:rFonts w:ascii="Garamond" w:hAnsi="Garamond"/>
          <w:b/>
          <w:color w:val="000000"/>
          <w:sz w:val="24"/>
          <w:szCs w:val="24"/>
        </w:rPr>
        <w:t>31 grudnia 2024</w:t>
      </w:r>
      <w:r w:rsidRPr="009E17C3">
        <w:rPr>
          <w:rFonts w:ascii="Garamond" w:hAnsi="Garamond"/>
          <w:b/>
          <w:color w:val="000000"/>
          <w:sz w:val="24"/>
          <w:szCs w:val="24"/>
        </w:rPr>
        <w:t xml:space="preserve"> roku</w:t>
      </w:r>
      <w:r w:rsidR="00C33EC0">
        <w:rPr>
          <w:rFonts w:ascii="Garamond" w:hAnsi="Garamond"/>
          <w:b/>
          <w:color w:val="000000"/>
          <w:sz w:val="24"/>
          <w:szCs w:val="24"/>
        </w:rPr>
        <w:t>,</w:t>
      </w:r>
      <w:r w:rsidRPr="009E17C3">
        <w:rPr>
          <w:rFonts w:ascii="Garamond" w:hAnsi="Garamond"/>
          <w:b/>
          <w:color w:val="000000"/>
          <w:sz w:val="24"/>
          <w:szCs w:val="24"/>
        </w:rPr>
        <w:t xml:space="preserve"> </w:t>
      </w:r>
      <w:r w:rsidRPr="009E17C3">
        <w:rPr>
          <w:rFonts w:ascii="Garamond" w:hAnsi="Garamond"/>
          <w:b/>
          <w:sz w:val="24"/>
          <w:szCs w:val="24"/>
        </w:rPr>
        <w:t>nie później jednak niż do dnia zakończenia obowiązywania umowy</w:t>
      </w:r>
      <w:r w:rsidR="00CE51AB">
        <w:rPr>
          <w:rFonts w:ascii="Garamond" w:hAnsi="Garamond"/>
          <w:b/>
          <w:sz w:val="24"/>
          <w:szCs w:val="24"/>
        </w:rPr>
        <w:t xml:space="preserve"> </w:t>
      </w:r>
      <w:r w:rsidR="00C33EC0">
        <w:rPr>
          <w:rFonts w:ascii="Garamond" w:hAnsi="Garamond"/>
          <w:b/>
          <w:sz w:val="24"/>
          <w:szCs w:val="24"/>
        </w:rPr>
        <w:t>dotyczącej</w:t>
      </w:r>
      <w:r w:rsidRPr="009E17C3">
        <w:rPr>
          <w:rFonts w:ascii="Garamond" w:hAnsi="Garamond"/>
          <w:b/>
          <w:sz w:val="24"/>
          <w:szCs w:val="24"/>
        </w:rPr>
        <w:t xml:space="preserve"> udzielani</w:t>
      </w:r>
      <w:r w:rsidR="00C33EC0">
        <w:rPr>
          <w:rFonts w:ascii="Garamond" w:hAnsi="Garamond"/>
          <w:b/>
          <w:sz w:val="24"/>
          <w:szCs w:val="24"/>
        </w:rPr>
        <w:t>a</w:t>
      </w:r>
      <w:r w:rsidRPr="009E17C3">
        <w:rPr>
          <w:rFonts w:ascii="Garamond" w:hAnsi="Garamond"/>
          <w:b/>
          <w:sz w:val="24"/>
          <w:szCs w:val="24"/>
        </w:rPr>
        <w:t xml:space="preserve"> świadczeń opieki zdrowotnej z NFZ lub jego następca prawnym</w:t>
      </w:r>
      <w:r w:rsidR="00121D54">
        <w:rPr>
          <w:rFonts w:ascii="Garamond" w:hAnsi="Garamond"/>
          <w:b/>
          <w:sz w:val="24"/>
          <w:szCs w:val="24"/>
        </w:rPr>
        <w:t xml:space="preserve"> w </w:t>
      </w:r>
      <w:r w:rsidR="00B864EB">
        <w:rPr>
          <w:rFonts w:ascii="Garamond" w:hAnsi="Garamond"/>
          <w:b/>
          <w:sz w:val="24"/>
          <w:szCs w:val="24"/>
        </w:rPr>
        <w:t>Poradni Urazowo-ortopedycznej</w:t>
      </w:r>
      <w:r w:rsidRPr="009E17C3">
        <w:rPr>
          <w:rFonts w:ascii="Garamond" w:hAnsi="Garamond"/>
          <w:b/>
          <w:sz w:val="24"/>
          <w:szCs w:val="24"/>
        </w:rPr>
        <w:t>.</w:t>
      </w:r>
    </w:p>
    <w:p w14:paraId="7C5652C3" w14:textId="77777777" w:rsidR="00452244" w:rsidRPr="009E17C3" w:rsidRDefault="00452244" w:rsidP="00452244">
      <w:pPr>
        <w:pStyle w:val="Bezodstpw"/>
        <w:jc w:val="both"/>
        <w:rPr>
          <w:rFonts w:ascii="Garamond" w:hAnsi="Garamond"/>
          <w:color w:val="000000"/>
          <w:sz w:val="24"/>
          <w:szCs w:val="24"/>
        </w:rPr>
      </w:pPr>
    </w:p>
    <w:p w14:paraId="16B1F21C" w14:textId="0BAA5277" w:rsidR="00452244" w:rsidRPr="0009155D" w:rsidRDefault="00452244" w:rsidP="0016008F">
      <w:pPr>
        <w:pStyle w:val="Nagwek2"/>
        <w:jc w:val="both"/>
        <w:rPr>
          <w:rFonts w:ascii="Garamond" w:hAnsi="Garamond"/>
          <w:b w:val="0"/>
          <w:color w:val="000000"/>
          <w:sz w:val="24"/>
          <w:szCs w:val="24"/>
        </w:rPr>
      </w:pPr>
      <w:r w:rsidRPr="009E17C3">
        <w:rPr>
          <w:rFonts w:ascii="Garamond" w:hAnsi="Garamond"/>
          <w:color w:val="000000"/>
          <w:sz w:val="24"/>
          <w:szCs w:val="24"/>
        </w:rPr>
        <w:t xml:space="preserve">Zakres </w:t>
      </w:r>
      <w:r w:rsidRPr="000F3595">
        <w:rPr>
          <w:rFonts w:ascii="Garamond" w:hAnsi="Garamond"/>
          <w:color w:val="000000"/>
          <w:sz w:val="24"/>
          <w:szCs w:val="24"/>
        </w:rPr>
        <w:t>świadczeń</w:t>
      </w:r>
      <w:r w:rsidR="00771C0D">
        <w:rPr>
          <w:rFonts w:ascii="Garamond" w:hAnsi="Garamond"/>
          <w:color w:val="000000"/>
          <w:sz w:val="24"/>
          <w:szCs w:val="24"/>
        </w:rPr>
        <w:t>:</w:t>
      </w:r>
      <w:r w:rsidRPr="000F3595">
        <w:rPr>
          <w:rFonts w:ascii="Garamond" w:hAnsi="Garamond"/>
          <w:color w:val="000000"/>
          <w:sz w:val="24"/>
          <w:szCs w:val="24"/>
        </w:rPr>
        <w:t xml:space="preserve"> </w:t>
      </w:r>
      <w:r w:rsidRPr="000F3595">
        <w:rPr>
          <w:rFonts w:ascii="Garamond" w:hAnsi="Garamond"/>
          <w:b w:val="0"/>
          <w:color w:val="000000"/>
          <w:sz w:val="24"/>
          <w:szCs w:val="24"/>
        </w:rPr>
        <w:t>udzielanie świadczeń zdrowotnych</w:t>
      </w:r>
      <w:r w:rsidR="00DF678F">
        <w:rPr>
          <w:rFonts w:ascii="Garamond" w:hAnsi="Garamond"/>
          <w:b w:val="0"/>
          <w:color w:val="000000"/>
          <w:sz w:val="24"/>
          <w:szCs w:val="24"/>
        </w:rPr>
        <w:t xml:space="preserve"> lekarskich</w:t>
      </w:r>
      <w:r w:rsidRPr="000F3595">
        <w:rPr>
          <w:rFonts w:ascii="Garamond" w:hAnsi="Garamond"/>
          <w:b w:val="0"/>
          <w:color w:val="000000"/>
          <w:sz w:val="24"/>
          <w:szCs w:val="24"/>
        </w:rPr>
        <w:t xml:space="preserve"> jako lekarz w </w:t>
      </w:r>
      <w:r w:rsidR="00806BCD">
        <w:rPr>
          <w:rFonts w:ascii="Garamond" w:hAnsi="Garamond"/>
          <w:b w:val="0"/>
          <w:sz w:val="24"/>
          <w:szCs w:val="24"/>
        </w:rPr>
        <w:t xml:space="preserve">Poradni </w:t>
      </w:r>
      <w:proofErr w:type="gramStart"/>
      <w:r w:rsidR="00806BCD">
        <w:rPr>
          <w:rFonts w:ascii="Garamond" w:hAnsi="Garamond"/>
          <w:b w:val="0"/>
          <w:sz w:val="24"/>
          <w:szCs w:val="24"/>
        </w:rPr>
        <w:t>Urazowo-ortopedycznej</w:t>
      </w:r>
      <w:r w:rsidR="00806BCD">
        <w:rPr>
          <w:rFonts w:ascii="Garamond" w:hAnsi="Garamond"/>
          <w:color w:val="000000"/>
          <w:sz w:val="24"/>
          <w:szCs w:val="24"/>
        </w:rPr>
        <w:t xml:space="preserve"> </w:t>
      </w:r>
      <w:r w:rsidR="00974087">
        <w:rPr>
          <w:rFonts w:ascii="Garamond" w:hAnsi="Garamond"/>
          <w:color w:val="000000"/>
          <w:sz w:val="24"/>
          <w:szCs w:val="24"/>
        </w:rPr>
        <w:t xml:space="preserve"> </w:t>
      </w:r>
      <w:r w:rsidRPr="000F3595">
        <w:rPr>
          <w:rFonts w:ascii="Garamond" w:hAnsi="Garamond"/>
          <w:b w:val="0"/>
          <w:color w:val="000000"/>
          <w:sz w:val="24"/>
          <w:szCs w:val="24"/>
        </w:rPr>
        <w:t>(kod</w:t>
      </w:r>
      <w:proofErr w:type="gramEnd"/>
      <w:r w:rsidRPr="000F3595">
        <w:rPr>
          <w:rFonts w:ascii="Garamond" w:hAnsi="Garamond"/>
          <w:b w:val="0"/>
          <w:color w:val="000000"/>
          <w:sz w:val="24"/>
          <w:szCs w:val="24"/>
        </w:rPr>
        <w:t xml:space="preserve"> CPV 85112200-2 Medyczne usługi lekarskie; 85121100-4 Ogólne usługi lekarskie; 85121200-5 Specjalistyczne usługi medyczne).</w:t>
      </w:r>
    </w:p>
    <w:p w14:paraId="43A1EBF8"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Podmioty uprawnione do złożenia oferty:</w:t>
      </w:r>
      <w:r w:rsidRPr="009E17C3">
        <w:rPr>
          <w:rFonts w:ascii="Garamond" w:hAnsi="Garamond"/>
          <w:color w:val="000000"/>
          <w:sz w:val="24"/>
          <w:szCs w:val="24"/>
        </w:rPr>
        <w:t xml:space="preserve">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9E17C3">
        <w:rPr>
          <w:rFonts w:ascii="Garamond" w:hAnsi="Garamond"/>
          <w:i/>
          <w:color w:val="000000"/>
          <w:sz w:val="24"/>
          <w:szCs w:val="24"/>
        </w:rPr>
        <w:t>„</w:t>
      </w:r>
      <w:r w:rsidRPr="009E17C3">
        <w:rPr>
          <w:rFonts w:ascii="Garamond" w:hAnsi="Garamond"/>
          <w:b/>
          <w:i/>
          <w:color w:val="000000"/>
          <w:sz w:val="24"/>
          <w:szCs w:val="24"/>
        </w:rPr>
        <w:t xml:space="preserve">Szczegółowych warunkach konkursu ofert </w:t>
      </w:r>
      <w:r w:rsidRPr="009E17C3">
        <w:rPr>
          <w:rFonts w:ascii="Garamond" w:hAnsi="Garamond"/>
          <w:b/>
          <w:bCs/>
          <w:i/>
          <w:color w:val="000000"/>
          <w:sz w:val="24"/>
          <w:szCs w:val="24"/>
        </w:rPr>
        <w:t>o udzielanie świadczeń zdrowotnych”.</w:t>
      </w:r>
      <w:r w:rsidRPr="009E17C3">
        <w:rPr>
          <w:rFonts w:ascii="Garamond" w:hAnsi="Garamond"/>
          <w:color w:val="000000"/>
          <w:sz w:val="24"/>
          <w:szCs w:val="24"/>
        </w:rPr>
        <w:t xml:space="preserve"> </w:t>
      </w:r>
    </w:p>
    <w:p w14:paraId="35E67418" w14:textId="77777777" w:rsidR="00452244" w:rsidRPr="009E17C3" w:rsidRDefault="00452244" w:rsidP="00452244">
      <w:pPr>
        <w:pStyle w:val="Bezodstpw"/>
        <w:jc w:val="both"/>
        <w:rPr>
          <w:rFonts w:ascii="Garamond" w:hAnsi="Garamond"/>
          <w:color w:val="000000"/>
          <w:sz w:val="24"/>
          <w:szCs w:val="24"/>
        </w:rPr>
      </w:pPr>
    </w:p>
    <w:p w14:paraId="65007EE1" w14:textId="17969F20"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Materiały konkursowe:</w:t>
      </w:r>
      <w:r w:rsidRPr="009E17C3">
        <w:rPr>
          <w:rFonts w:ascii="Garamond" w:hAnsi="Garamond"/>
          <w:color w:val="000000"/>
          <w:sz w:val="24"/>
          <w:szCs w:val="24"/>
        </w:rPr>
        <w:t xml:space="preserve"> Oferta powinna być zgodna ze „</w:t>
      </w:r>
      <w:r w:rsidRPr="009E17C3">
        <w:rPr>
          <w:rFonts w:ascii="Garamond" w:hAnsi="Garamond"/>
          <w:b/>
          <w:i/>
          <w:color w:val="000000"/>
          <w:sz w:val="24"/>
          <w:szCs w:val="24"/>
        </w:rPr>
        <w:t xml:space="preserve">Szczegółowymi warunkami konkursu ofert </w:t>
      </w:r>
      <w:r w:rsidRPr="009E17C3">
        <w:rPr>
          <w:rFonts w:ascii="Garamond" w:hAnsi="Garamond"/>
          <w:b/>
          <w:bCs/>
          <w:i/>
          <w:color w:val="000000"/>
          <w:sz w:val="24"/>
          <w:szCs w:val="24"/>
        </w:rPr>
        <w:t>o udzielanie świadczeń zdrowotnych”</w:t>
      </w:r>
      <w:r w:rsidRPr="009E17C3">
        <w:rPr>
          <w:rFonts w:ascii="Garamond" w:hAnsi="Garamond"/>
          <w:color w:val="000000"/>
          <w:sz w:val="24"/>
          <w:szCs w:val="24"/>
        </w:rPr>
        <w:t>, które można otrzymać w formie pisemnej w siedzibie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Pr>
          <w:rFonts w:ascii="Garamond" w:hAnsi="Garamond"/>
          <w:color w:val="000000"/>
          <w:sz w:val="24"/>
          <w:szCs w:val="24"/>
        </w:rPr>
        <w:t>mieszczącej</w:t>
      </w:r>
      <w:proofErr w:type="gramEnd"/>
      <w:r>
        <w:rPr>
          <w:rFonts w:ascii="Garamond" w:hAnsi="Garamond"/>
          <w:color w:val="000000"/>
          <w:sz w:val="24"/>
          <w:szCs w:val="24"/>
        </w:rPr>
        <w:t xml:space="preserve"> się przy ul. Nowogardzkiej 2 w Goleniowie, dział kadr</w:t>
      </w:r>
      <w:r w:rsidR="00C60B53">
        <w:rPr>
          <w:rFonts w:ascii="Garamond" w:hAnsi="Garamond"/>
          <w:color w:val="000000"/>
          <w:sz w:val="24"/>
          <w:szCs w:val="24"/>
        </w:rPr>
        <w:t>, w godz. 9.00 – 12</w:t>
      </w:r>
      <w:r w:rsidRPr="009E17C3">
        <w:rPr>
          <w:rFonts w:ascii="Garamond" w:hAnsi="Garamond"/>
          <w:color w:val="000000"/>
          <w:sz w:val="24"/>
          <w:szCs w:val="24"/>
        </w:rPr>
        <w:t>.00 od poniedziałku do piątku.</w:t>
      </w:r>
    </w:p>
    <w:p w14:paraId="5F10667D" w14:textId="77777777" w:rsidR="00452244" w:rsidRPr="009E17C3" w:rsidRDefault="00452244" w:rsidP="00452244">
      <w:pPr>
        <w:pStyle w:val="Bezodstpw"/>
        <w:jc w:val="both"/>
        <w:rPr>
          <w:rFonts w:ascii="Garamond" w:hAnsi="Garamond"/>
          <w:color w:val="000000"/>
          <w:sz w:val="24"/>
          <w:szCs w:val="24"/>
        </w:rPr>
      </w:pPr>
    </w:p>
    <w:p w14:paraId="1338A0B4" w14:textId="00803C51" w:rsidR="00452244" w:rsidRPr="009E17C3" w:rsidRDefault="00452244" w:rsidP="00452244">
      <w:pPr>
        <w:pStyle w:val="Bezodstpw"/>
        <w:jc w:val="both"/>
        <w:rPr>
          <w:rFonts w:ascii="Garamond" w:hAnsi="Garamond"/>
          <w:color w:val="000000"/>
          <w:sz w:val="24"/>
          <w:szCs w:val="24"/>
        </w:rPr>
      </w:pPr>
      <w:r w:rsidRPr="009E17C3">
        <w:rPr>
          <w:rFonts w:ascii="Garamond" w:hAnsi="Garamond"/>
          <w:color w:val="000000"/>
          <w:sz w:val="24"/>
          <w:szCs w:val="24"/>
        </w:rPr>
        <w:t>W miejscu</w:t>
      </w:r>
      <w:r w:rsidRPr="00AE383F">
        <w:rPr>
          <w:rFonts w:ascii="Garamond" w:hAnsi="Garamond"/>
          <w:color w:val="000000"/>
          <w:sz w:val="24"/>
          <w:szCs w:val="24"/>
        </w:rPr>
        <w:t xml:space="preserve"> </w:t>
      </w:r>
      <w:r>
        <w:rPr>
          <w:rFonts w:ascii="Garamond" w:hAnsi="Garamond"/>
          <w:color w:val="000000"/>
          <w:sz w:val="24"/>
          <w:szCs w:val="24"/>
        </w:rPr>
        <w:t>i czasie</w:t>
      </w:r>
      <w:r w:rsidRPr="009E17C3">
        <w:rPr>
          <w:rFonts w:ascii="Garamond" w:hAnsi="Garamond"/>
          <w:color w:val="000000"/>
          <w:sz w:val="24"/>
          <w:szCs w:val="24"/>
        </w:rPr>
        <w:t xml:space="preserve"> powyżej wskazanym oferenci mogą się zapoznać ze „</w:t>
      </w:r>
      <w:r w:rsidRPr="009E17C3">
        <w:rPr>
          <w:rFonts w:ascii="Garamond" w:hAnsi="Garamond"/>
          <w:b/>
          <w:i/>
          <w:color w:val="000000"/>
          <w:sz w:val="24"/>
          <w:szCs w:val="24"/>
        </w:rPr>
        <w:t xml:space="preserve">Szczegółowymi warunkami konkursu ofert </w:t>
      </w:r>
      <w:r w:rsidRPr="009E17C3">
        <w:rPr>
          <w:rFonts w:ascii="Garamond" w:hAnsi="Garamond"/>
          <w:b/>
          <w:bCs/>
          <w:i/>
          <w:color w:val="000000"/>
          <w:sz w:val="24"/>
          <w:szCs w:val="24"/>
        </w:rPr>
        <w:t xml:space="preserve">o udzielanie świadczeń zdrowotnych” </w:t>
      </w:r>
      <w:r w:rsidRPr="009E17C3">
        <w:rPr>
          <w:rFonts w:ascii="Garamond" w:hAnsi="Garamond"/>
          <w:color w:val="000000"/>
          <w:sz w:val="24"/>
          <w:szCs w:val="24"/>
        </w:rPr>
        <w:t>i materiałami informacyjnymi o przedmiocie konkursu, w tym również z projektem umowy.</w:t>
      </w:r>
    </w:p>
    <w:p w14:paraId="7E79E451" w14:textId="77777777" w:rsidR="00452244" w:rsidRPr="009E17C3" w:rsidRDefault="00452244" w:rsidP="00452244">
      <w:pPr>
        <w:pStyle w:val="Bezodstpw"/>
        <w:jc w:val="both"/>
        <w:rPr>
          <w:rFonts w:ascii="Garamond" w:hAnsi="Garamond"/>
          <w:color w:val="000000"/>
          <w:sz w:val="24"/>
          <w:szCs w:val="24"/>
        </w:rPr>
      </w:pPr>
    </w:p>
    <w:p w14:paraId="2538E9D8"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Oferta:</w:t>
      </w:r>
      <w:r w:rsidRPr="009E17C3">
        <w:rPr>
          <w:rFonts w:ascii="Garamond" w:hAnsi="Garamond"/>
          <w:color w:val="000000"/>
          <w:sz w:val="24"/>
          <w:szCs w:val="24"/>
        </w:rPr>
        <w:t xml:space="preserve"> Ofertę należy złożyć na formularzu ofertowym, stanowiącym załącznik nr 1 do </w:t>
      </w:r>
      <w:r w:rsidRPr="009E17C3">
        <w:rPr>
          <w:rFonts w:ascii="Garamond" w:hAnsi="Garamond"/>
          <w:b/>
          <w:i/>
          <w:color w:val="000000"/>
          <w:sz w:val="24"/>
          <w:szCs w:val="24"/>
        </w:rPr>
        <w:t>„</w:t>
      </w:r>
      <w:r w:rsidRPr="009E17C3">
        <w:rPr>
          <w:rFonts w:ascii="Garamond" w:hAnsi="Garamond"/>
          <w:b/>
          <w:bCs/>
          <w:i/>
          <w:color w:val="000000"/>
          <w:sz w:val="24"/>
          <w:szCs w:val="24"/>
        </w:rPr>
        <w:t>Szczegółowych warunków konkursu ofert o udzielanie świadczeń zdrowotnych”</w:t>
      </w:r>
      <w:r w:rsidRPr="009E17C3">
        <w:rPr>
          <w:rFonts w:ascii="Garamond" w:hAnsi="Garamond"/>
          <w:color w:val="000000"/>
          <w:sz w:val="24"/>
          <w:szCs w:val="24"/>
        </w:rPr>
        <w:t xml:space="preserve">, w formie pisemnej pod rygorem nieważności, w </w:t>
      </w:r>
      <w:r>
        <w:rPr>
          <w:rFonts w:ascii="Garamond" w:hAnsi="Garamond"/>
          <w:color w:val="000000"/>
          <w:sz w:val="24"/>
          <w:szCs w:val="24"/>
        </w:rPr>
        <w:t xml:space="preserve">języku polskim, w sposób czytelny, </w:t>
      </w:r>
      <w:r w:rsidRPr="00AE383F">
        <w:rPr>
          <w:rFonts w:ascii="Garamond" w:hAnsi="Garamond"/>
          <w:color w:val="000000"/>
          <w:sz w:val="24"/>
          <w:szCs w:val="24"/>
        </w:rPr>
        <w:t xml:space="preserve">w </w:t>
      </w:r>
      <w:r w:rsidRPr="009E17C3">
        <w:rPr>
          <w:rFonts w:ascii="Garamond" w:hAnsi="Garamond"/>
          <w:color w:val="000000"/>
          <w:sz w:val="24"/>
          <w:szCs w:val="24"/>
        </w:rPr>
        <w:t xml:space="preserve">zamkniętej kopercie, oznaczonej zgodnie ze wzorem zamieszczonym w załączniku nr 2 do </w:t>
      </w:r>
      <w:r w:rsidRPr="009E17C3">
        <w:rPr>
          <w:rFonts w:ascii="Garamond" w:hAnsi="Garamond"/>
          <w:b/>
          <w:i/>
          <w:color w:val="000000"/>
          <w:sz w:val="24"/>
          <w:szCs w:val="24"/>
        </w:rPr>
        <w:t>„</w:t>
      </w:r>
      <w:r w:rsidRPr="009E17C3">
        <w:rPr>
          <w:rFonts w:ascii="Garamond" w:hAnsi="Garamond"/>
          <w:b/>
          <w:bCs/>
          <w:i/>
          <w:color w:val="000000"/>
          <w:sz w:val="24"/>
          <w:szCs w:val="24"/>
        </w:rPr>
        <w:t>Szczegółowych warunków konkursu ofert o udzielanie świadczeń zdrowotnych”</w:t>
      </w:r>
      <w:r w:rsidRPr="009E17C3">
        <w:rPr>
          <w:rFonts w:ascii="Garamond" w:hAnsi="Garamond"/>
          <w:bCs/>
          <w:i/>
          <w:color w:val="000000"/>
          <w:sz w:val="24"/>
          <w:szCs w:val="24"/>
        </w:rPr>
        <w:t xml:space="preserve">. </w:t>
      </w:r>
    </w:p>
    <w:p w14:paraId="136FC509" w14:textId="77777777" w:rsidR="00452244" w:rsidRPr="009E17C3" w:rsidRDefault="00452244" w:rsidP="00452244">
      <w:pPr>
        <w:pStyle w:val="Bezodstpw"/>
        <w:jc w:val="both"/>
        <w:rPr>
          <w:rFonts w:ascii="Garamond" w:hAnsi="Garamond"/>
          <w:color w:val="000000"/>
          <w:sz w:val="24"/>
          <w:szCs w:val="24"/>
        </w:rPr>
      </w:pPr>
    </w:p>
    <w:p w14:paraId="41E69B46" w14:textId="2F55C414"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lastRenderedPageBreak/>
        <w:t>Miejsce i termin składania ofert:</w:t>
      </w:r>
      <w:r w:rsidRPr="009E17C3">
        <w:rPr>
          <w:rFonts w:ascii="Garamond" w:hAnsi="Garamond"/>
          <w:color w:val="000000"/>
          <w:sz w:val="24"/>
          <w:szCs w:val="24"/>
        </w:rPr>
        <w:t xml:space="preserve"> Ofertę należy złożyć w terminie do dnia </w:t>
      </w:r>
      <w:r w:rsidR="00E71E8B">
        <w:rPr>
          <w:rFonts w:ascii="Garamond" w:hAnsi="Garamond"/>
          <w:b/>
          <w:color w:val="000000"/>
          <w:sz w:val="24"/>
          <w:szCs w:val="24"/>
        </w:rPr>
        <w:t>11 marca</w:t>
      </w:r>
      <w:r w:rsidR="00182811">
        <w:rPr>
          <w:rFonts w:ascii="Garamond" w:hAnsi="Garamond"/>
          <w:b/>
          <w:color w:val="000000"/>
          <w:sz w:val="24"/>
          <w:szCs w:val="24"/>
        </w:rPr>
        <w:t xml:space="preserve"> 2022</w:t>
      </w:r>
      <w:r>
        <w:rPr>
          <w:rFonts w:ascii="Garamond" w:hAnsi="Garamond"/>
          <w:b/>
          <w:color w:val="000000"/>
          <w:sz w:val="24"/>
          <w:szCs w:val="24"/>
        </w:rPr>
        <w:t xml:space="preserve"> </w:t>
      </w:r>
      <w:r w:rsidRPr="00AE383F">
        <w:rPr>
          <w:rFonts w:ascii="Garamond" w:hAnsi="Garamond"/>
          <w:b/>
          <w:color w:val="000000"/>
          <w:sz w:val="24"/>
          <w:szCs w:val="24"/>
        </w:rPr>
        <w:t>r</w:t>
      </w:r>
      <w:r w:rsidRPr="009E17C3">
        <w:rPr>
          <w:rFonts w:ascii="Garamond" w:hAnsi="Garamond"/>
          <w:b/>
          <w:color w:val="000000"/>
          <w:sz w:val="24"/>
          <w:szCs w:val="24"/>
        </w:rPr>
        <w:t>.,</w:t>
      </w:r>
      <w:r w:rsidRPr="009E17C3">
        <w:rPr>
          <w:rFonts w:ascii="Garamond" w:hAnsi="Garamond"/>
          <w:color w:val="000000"/>
          <w:sz w:val="24"/>
          <w:szCs w:val="24"/>
        </w:rPr>
        <w:t xml:space="preserve"> do godziny</w:t>
      </w:r>
      <w:proofErr w:type="gramStart"/>
      <w:r w:rsidRPr="009E17C3">
        <w:rPr>
          <w:rFonts w:ascii="Garamond" w:hAnsi="Garamond"/>
          <w:color w:val="000000"/>
          <w:sz w:val="24"/>
          <w:szCs w:val="24"/>
        </w:rPr>
        <w:t xml:space="preserve"> </w:t>
      </w:r>
      <w:r w:rsidRPr="009E17C3">
        <w:rPr>
          <w:rFonts w:ascii="Garamond" w:hAnsi="Garamond"/>
          <w:b/>
          <w:color w:val="000000"/>
          <w:sz w:val="24"/>
          <w:szCs w:val="24"/>
        </w:rPr>
        <w:t>1</w:t>
      </w:r>
      <w:r w:rsidR="00E71E8B">
        <w:rPr>
          <w:rFonts w:ascii="Garamond" w:hAnsi="Garamond"/>
          <w:b/>
          <w:color w:val="000000"/>
          <w:sz w:val="24"/>
          <w:szCs w:val="24"/>
        </w:rPr>
        <w:t>0</w:t>
      </w:r>
      <w:r w:rsidRPr="009E17C3">
        <w:rPr>
          <w:rFonts w:ascii="Garamond" w:hAnsi="Garamond"/>
          <w:b/>
          <w:color w:val="000000"/>
          <w:sz w:val="24"/>
          <w:szCs w:val="24"/>
        </w:rPr>
        <w:t>:00</w:t>
      </w:r>
      <w:r w:rsidRPr="009E17C3">
        <w:rPr>
          <w:rFonts w:ascii="Garamond" w:hAnsi="Garamond"/>
          <w:color w:val="000000"/>
          <w:sz w:val="24"/>
          <w:szCs w:val="24"/>
        </w:rPr>
        <w:t>, w</w:t>
      </w:r>
      <w:proofErr w:type="gramEnd"/>
      <w:r w:rsidRPr="009E17C3">
        <w:rPr>
          <w:rFonts w:ascii="Garamond" w:hAnsi="Garamond"/>
          <w:color w:val="000000"/>
          <w:sz w:val="24"/>
          <w:szCs w:val="24"/>
        </w:rPr>
        <w:t xml:space="preserve"> sekretariacie </w:t>
      </w:r>
      <w:r w:rsidR="00B4551A">
        <w:rPr>
          <w:rFonts w:ascii="Garamond" w:hAnsi="Garamond"/>
          <w:color w:val="000000"/>
          <w:sz w:val="24"/>
          <w:szCs w:val="24"/>
        </w:rPr>
        <w:t xml:space="preserve">lub w dziale kadr </w:t>
      </w:r>
      <w:r w:rsidRPr="009E17C3">
        <w:rPr>
          <w:rFonts w:ascii="Garamond" w:hAnsi="Garamond"/>
          <w:color w:val="000000"/>
          <w:sz w:val="24"/>
          <w:szCs w:val="24"/>
        </w:rPr>
        <w:t>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color w:val="000000"/>
          <w:sz w:val="24"/>
          <w:szCs w:val="24"/>
        </w:rPr>
        <w:t>ul</w:t>
      </w:r>
      <w:proofErr w:type="gramEnd"/>
      <w:r w:rsidRPr="009E17C3">
        <w:rPr>
          <w:rFonts w:ascii="Garamond" w:hAnsi="Garamond"/>
          <w:color w:val="000000"/>
          <w:sz w:val="24"/>
          <w:szCs w:val="24"/>
        </w:rPr>
        <w:t xml:space="preserve">. Nowogardzka 2, 72-100 Goleniów. Oferta przesłana pocztą będzie potraktowana, jako złożona w terminie, jeżeli data stempla pocztowego (data nadania) nie jest późniejsza niż termin składania ofert i </w:t>
      </w:r>
      <w:r w:rsidR="00112830">
        <w:rPr>
          <w:rFonts w:ascii="Garamond" w:hAnsi="Garamond"/>
          <w:color w:val="000000"/>
          <w:sz w:val="24"/>
          <w:szCs w:val="24"/>
        </w:rPr>
        <w:t xml:space="preserve">oferta </w:t>
      </w:r>
      <w:r w:rsidRPr="009E17C3">
        <w:rPr>
          <w:rFonts w:ascii="Garamond" w:hAnsi="Garamond"/>
          <w:color w:val="000000"/>
          <w:sz w:val="24"/>
          <w:szCs w:val="24"/>
        </w:rPr>
        <w:t xml:space="preserve">wpłynie do </w:t>
      </w:r>
      <w:r>
        <w:rPr>
          <w:rFonts w:ascii="Garamond" w:hAnsi="Garamond"/>
          <w:color w:val="000000"/>
          <w:sz w:val="24"/>
          <w:szCs w:val="24"/>
        </w:rPr>
        <w:t>sekretariatu</w:t>
      </w:r>
      <w:r w:rsidRPr="00AE383F">
        <w:rPr>
          <w:rFonts w:ascii="Garamond" w:hAnsi="Garamond"/>
          <w:color w:val="000000"/>
          <w:sz w:val="24"/>
          <w:szCs w:val="24"/>
        </w:rPr>
        <w:t xml:space="preserve"> </w:t>
      </w:r>
      <w:r w:rsidR="00B4551A">
        <w:rPr>
          <w:rFonts w:ascii="Garamond" w:hAnsi="Garamond"/>
          <w:color w:val="000000"/>
          <w:sz w:val="24"/>
          <w:szCs w:val="24"/>
        </w:rPr>
        <w:t xml:space="preserve">lub działu kadr </w:t>
      </w:r>
      <w:r w:rsidRPr="009E17C3">
        <w:rPr>
          <w:rFonts w:ascii="Garamond" w:hAnsi="Garamond"/>
          <w:color w:val="000000"/>
          <w:sz w:val="24"/>
          <w:szCs w:val="24"/>
        </w:rPr>
        <w:t>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color w:val="000000"/>
          <w:sz w:val="24"/>
          <w:szCs w:val="24"/>
        </w:rPr>
        <w:t>przed</w:t>
      </w:r>
      <w:proofErr w:type="gramEnd"/>
      <w:r w:rsidRPr="009E17C3">
        <w:rPr>
          <w:rFonts w:ascii="Garamond" w:hAnsi="Garamond"/>
          <w:color w:val="000000"/>
          <w:sz w:val="24"/>
          <w:szCs w:val="24"/>
        </w:rPr>
        <w:t xml:space="preserve"> wyznaczonym terminem składania ofert. O zachowaniu terminu decyduje data i godzina wpływu oferty odnotowana w dzienniku korespondencyjnym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w:t>
      </w:r>
      <w:r w:rsidR="00B4551A">
        <w:rPr>
          <w:rFonts w:ascii="Garamond" w:hAnsi="Garamond"/>
          <w:color w:val="000000"/>
          <w:sz w:val="24"/>
          <w:szCs w:val="24"/>
        </w:rPr>
        <w:t xml:space="preserve"> </w:t>
      </w:r>
      <w:proofErr w:type="gramStart"/>
      <w:r w:rsidR="00B4551A">
        <w:rPr>
          <w:rFonts w:ascii="Garamond" w:hAnsi="Garamond"/>
          <w:color w:val="000000"/>
          <w:sz w:val="24"/>
          <w:szCs w:val="24"/>
        </w:rPr>
        <w:t>lub</w:t>
      </w:r>
      <w:proofErr w:type="gramEnd"/>
      <w:r w:rsidR="00B4551A">
        <w:rPr>
          <w:rFonts w:ascii="Garamond" w:hAnsi="Garamond"/>
          <w:color w:val="000000"/>
          <w:sz w:val="24"/>
          <w:szCs w:val="24"/>
        </w:rPr>
        <w:t xml:space="preserve"> na dokumentacji oferenta poświadczona podpisem pracownika działu kadr Szpitalnego </w:t>
      </w:r>
      <w:r w:rsidR="00B4551A" w:rsidRPr="009E17C3">
        <w:rPr>
          <w:rFonts w:ascii="Garamond" w:hAnsi="Garamond"/>
          <w:color w:val="000000"/>
          <w:sz w:val="24"/>
          <w:szCs w:val="24"/>
        </w:rPr>
        <w:t>Centrum Medycznego w Goleniowie sp. z o.</w:t>
      </w:r>
      <w:proofErr w:type="gramStart"/>
      <w:r w:rsidR="00B4551A" w:rsidRPr="009E17C3">
        <w:rPr>
          <w:rFonts w:ascii="Garamond" w:hAnsi="Garamond"/>
          <w:color w:val="000000"/>
          <w:sz w:val="24"/>
          <w:szCs w:val="24"/>
        </w:rPr>
        <w:t>o</w:t>
      </w:r>
      <w:proofErr w:type="gramEnd"/>
      <w:r w:rsidR="00B4551A" w:rsidRPr="009E17C3">
        <w:rPr>
          <w:rFonts w:ascii="Garamond" w:hAnsi="Garamond"/>
          <w:color w:val="000000"/>
          <w:sz w:val="24"/>
          <w:szCs w:val="24"/>
        </w:rPr>
        <w:t>.</w:t>
      </w:r>
    </w:p>
    <w:p w14:paraId="46DF9E54" w14:textId="77777777" w:rsidR="00452244" w:rsidRPr="009E17C3" w:rsidRDefault="00452244" w:rsidP="00452244">
      <w:pPr>
        <w:pStyle w:val="Bezodstpw"/>
        <w:jc w:val="both"/>
        <w:rPr>
          <w:rFonts w:ascii="Garamond" w:hAnsi="Garamond"/>
          <w:color w:val="000000"/>
          <w:sz w:val="24"/>
          <w:szCs w:val="24"/>
        </w:rPr>
      </w:pPr>
    </w:p>
    <w:p w14:paraId="0BC9C473" w14:textId="555F3B1B"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Miejsce i termin otwarcia ofert:</w:t>
      </w:r>
      <w:r w:rsidRPr="009E17C3">
        <w:rPr>
          <w:rFonts w:ascii="Garamond" w:hAnsi="Garamond"/>
          <w:color w:val="000000"/>
          <w:sz w:val="24"/>
          <w:szCs w:val="24"/>
        </w:rPr>
        <w:t xml:space="preserve"> Otwarcie ofert nastąpi w dniu </w:t>
      </w:r>
      <w:r w:rsidR="00E71E8B">
        <w:rPr>
          <w:rFonts w:ascii="Garamond" w:hAnsi="Garamond"/>
          <w:b/>
          <w:color w:val="000000"/>
          <w:sz w:val="24"/>
          <w:szCs w:val="24"/>
        </w:rPr>
        <w:t>11 marca</w:t>
      </w:r>
      <w:r w:rsidR="00224405">
        <w:rPr>
          <w:rFonts w:ascii="Garamond" w:hAnsi="Garamond"/>
          <w:b/>
          <w:color w:val="000000"/>
          <w:sz w:val="24"/>
          <w:szCs w:val="24"/>
        </w:rPr>
        <w:t xml:space="preserve"> 202</w:t>
      </w:r>
      <w:r w:rsidR="00182811">
        <w:rPr>
          <w:rFonts w:ascii="Garamond" w:hAnsi="Garamond"/>
          <w:b/>
          <w:color w:val="000000"/>
          <w:sz w:val="24"/>
          <w:szCs w:val="24"/>
        </w:rPr>
        <w:t>2</w:t>
      </w:r>
      <w:r w:rsidRPr="009E17C3">
        <w:rPr>
          <w:rFonts w:ascii="Garamond" w:hAnsi="Garamond"/>
          <w:b/>
          <w:color w:val="000000"/>
          <w:sz w:val="24"/>
          <w:szCs w:val="24"/>
        </w:rPr>
        <w:t xml:space="preserve"> r.,</w:t>
      </w:r>
      <w:r w:rsidRPr="009E17C3">
        <w:rPr>
          <w:rFonts w:ascii="Garamond" w:hAnsi="Garamond"/>
          <w:color w:val="000000"/>
          <w:sz w:val="24"/>
          <w:szCs w:val="24"/>
        </w:rPr>
        <w:t xml:space="preserve"> o godzinie</w:t>
      </w:r>
      <w:proofErr w:type="gramStart"/>
      <w:r w:rsidRPr="009E17C3">
        <w:rPr>
          <w:rFonts w:ascii="Garamond" w:hAnsi="Garamond"/>
          <w:color w:val="000000"/>
          <w:sz w:val="24"/>
          <w:szCs w:val="24"/>
        </w:rPr>
        <w:t xml:space="preserve"> </w:t>
      </w:r>
      <w:r w:rsidRPr="009E17C3">
        <w:rPr>
          <w:rFonts w:ascii="Garamond" w:hAnsi="Garamond"/>
          <w:b/>
          <w:color w:val="000000"/>
          <w:sz w:val="24"/>
          <w:szCs w:val="24"/>
        </w:rPr>
        <w:t>1</w:t>
      </w:r>
      <w:r w:rsidR="00E71E8B">
        <w:rPr>
          <w:rFonts w:ascii="Garamond" w:hAnsi="Garamond"/>
          <w:b/>
          <w:color w:val="000000"/>
          <w:sz w:val="24"/>
          <w:szCs w:val="24"/>
        </w:rPr>
        <w:t>2</w:t>
      </w:r>
      <w:r w:rsidRPr="009E17C3">
        <w:rPr>
          <w:rFonts w:ascii="Garamond" w:hAnsi="Garamond"/>
          <w:b/>
          <w:color w:val="000000"/>
          <w:sz w:val="24"/>
          <w:szCs w:val="24"/>
        </w:rPr>
        <w:t xml:space="preserve">:00, </w:t>
      </w:r>
      <w:r w:rsidRPr="009E17C3">
        <w:rPr>
          <w:rFonts w:ascii="Garamond" w:hAnsi="Garamond"/>
          <w:color w:val="000000"/>
          <w:sz w:val="24"/>
          <w:szCs w:val="24"/>
        </w:rPr>
        <w:t>w</w:t>
      </w:r>
      <w:proofErr w:type="gramEnd"/>
      <w:r w:rsidRPr="009E17C3">
        <w:rPr>
          <w:rFonts w:ascii="Garamond" w:hAnsi="Garamond"/>
          <w:color w:val="000000"/>
          <w:sz w:val="24"/>
          <w:szCs w:val="24"/>
        </w:rPr>
        <w:t xml:space="preserve"> siedzibie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Pr>
          <w:rFonts w:ascii="Garamond" w:hAnsi="Garamond"/>
          <w:color w:val="000000"/>
          <w:sz w:val="24"/>
          <w:szCs w:val="24"/>
        </w:rPr>
        <w:t>mieszczącej</w:t>
      </w:r>
      <w:proofErr w:type="gramEnd"/>
      <w:r>
        <w:rPr>
          <w:rFonts w:ascii="Garamond" w:hAnsi="Garamond"/>
          <w:color w:val="000000"/>
          <w:sz w:val="24"/>
          <w:szCs w:val="24"/>
        </w:rPr>
        <w:t xml:space="preserve"> się </w:t>
      </w:r>
      <w:r w:rsidRPr="00AE383F">
        <w:rPr>
          <w:rFonts w:ascii="Garamond" w:hAnsi="Garamond"/>
          <w:color w:val="000000"/>
          <w:sz w:val="24"/>
          <w:szCs w:val="24"/>
        </w:rPr>
        <w:t>ul. Nowogardzka 2, 72-100 Goleniów</w:t>
      </w:r>
      <w:r>
        <w:rPr>
          <w:rFonts w:ascii="Garamond" w:hAnsi="Garamond"/>
          <w:color w:val="000000"/>
          <w:sz w:val="24"/>
          <w:szCs w:val="24"/>
        </w:rPr>
        <w:t>,</w:t>
      </w:r>
      <w:r w:rsidRPr="00AE383F">
        <w:rPr>
          <w:rFonts w:ascii="Garamond" w:hAnsi="Garamond"/>
          <w:color w:val="000000"/>
          <w:sz w:val="24"/>
          <w:szCs w:val="24"/>
        </w:rPr>
        <w:t xml:space="preserve"> </w:t>
      </w:r>
      <w:r w:rsidRPr="009E17C3">
        <w:rPr>
          <w:rFonts w:ascii="Garamond" w:hAnsi="Garamond"/>
          <w:color w:val="000000"/>
          <w:sz w:val="24"/>
          <w:szCs w:val="24"/>
        </w:rPr>
        <w:t>w sali konferencyjnej.</w:t>
      </w:r>
    </w:p>
    <w:p w14:paraId="568231A3" w14:textId="77777777" w:rsidR="00452244" w:rsidRPr="009E17C3" w:rsidRDefault="00452244" w:rsidP="00452244">
      <w:pPr>
        <w:pStyle w:val="Bezodstpw"/>
        <w:jc w:val="both"/>
        <w:rPr>
          <w:rFonts w:ascii="Garamond" w:hAnsi="Garamond"/>
          <w:color w:val="000000"/>
          <w:sz w:val="24"/>
          <w:szCs w:val="24"/>
        </w:rPr>
      </w:pPr>
    </w:p>
    <w:p w14:paraId="5BB72D74"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 xml:space="preserve">Termin związania ofertą: </w:t>
      </w:r>
      <w:r w:rsidRPr="009E17C3">
        <w:rPr>
          <w:rFonts w:ascii="Garamond" w:hAnsi="Garamond"/>
          <w:color w:val="000000"/>
          <w:sz w:val="24"/>
          <w:szCs w:val="24"/>
        </w:rPr>
        <w:t xml:space="preserve">Oferent będzie związany ofertą przez okres 60 dni, od daty </w:t>
      </w:r>
      <w:r w:rsidRPr="00AE383F">
        <w:rPr>
          <w:rFonts w:ascii="Garamond" w:hAnsi="Garamond"/>
          <w:color w:val="000000"/>
          <w:sz w:val="24"/>
          <w:szCs w:val="24"/>
        </w:rPr>
        <w:t>upływ</w:t>
      </w:r>
      <w:r>
        <w:rPr>
          <w:rFonts w:ascii="Garamond" w:hAnsi="Garamond"/>
          <w:color w:val="000000"/>
          <w:sz w:val="24"/>
          <w:szCs w:val="24"/>
        </w:rPr>
        <w:t>u</w:t>
      </w:r>
      <w:r w:rsidRPr="009E17C3">
        <w:rPr>
          <w:rFonts w:ascii="Garamond" w:hAnsi="Garamond"/>
          <w:color w:val="000000"/>
          <w:sz w:val="24"/>
          <w:szCs w:val="24"/>
        </w:rPr>
        <w:t xml:space="preserve"> terminu do składania ofert.</w:t>
      </w:r>
    </w:p>
    <w:p w14:paraId="1D57A2EB" w14:textId="77777777" w:rsidR="00452244" w:rsidRPr="009E17C3" w:rsidRDefault="00452244" w:rsidP="00452244">
      <w:pPr>
        <w:pStyle w:val="Bezodstpw"/>
        <w:jc w:val="both"/>
        <w:rPr>
          <w:rFonts w:ascii="Garamond" w:hAnsi="Garamond"/>
          <w:color w:val="000000"/>
          <w:sz w:val="24"/>
          <w:szCs w:val="24"/>
        </w:rPr>
      </w:pPr>
    </w:p>
    <w:p w14:paraId="4611DACD"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 xml:space="preserve">Ogłoszenie rozstrzygnięcia: </w:t>
      </w:r>
      <w:r w:rsidRPr="009E17C3">
        <w:rPr>
          <w:rFonts w:ascii="Garamond" w:hAnsi="Garamond"/>
          <w:color w:val="000000"/>
          <w:sz w:val="24"/>
          <w:szCs w:val="24"/>
        </w:rPr>
        <w:t>Ogłoszenie rozstrzygnięcia konkursu ofert opublikowane zostanie w siedzibie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r>
        <w:rPr>
          <w:rFonts w:ascii="Garamond" w:hAnsi="Garamond"/>
          <w:color w:val="000000"/>
          <w:sz w:val="24"/>
          <w:szCs w:val="24"/>
        </w:rPr>
        <w:t xml:space="preserve">mieszczącej się </w:t>
      </w:r>
      <w:r w:rsidRPr="00AE383F">
        <w:rPr>
          <w:rFonts w:ascii="Garamond" w:hAnsi="Garamond"/>
          <w:color w:val="000000"/>
          <w:sz w:val="24"/>
          <w:szCs w:val="24"/>
        </w:rPr>
        <w:t>ul. Nowogardzka 2, 72-100 Goleniów</w:t>
      </w:r>
      <w:r>
        <w:rPr>
          <w:rFonts w:ascii="Garamond" w:hAnsi="Garamond"/>
          <w:color w:val="000000"/>
          <w:sz w:val="24"/>
          <w:szCs w:val="24"/>
        </w:rPr>
        <w:t>,</w:t>
      </w:r>
      <w:r w:rsidRPr="00AE383F">
        <w:rPr>
          <w:rFonts w:ascii="Garamond" w:hAnsi="Garamond"/>
          <w:color w:val="000000"/>
          <w:sz w:val="24"/>
          <w:szCs w:val="24"/>
        </w:rPr>
        <w:t xml:space="preserve"> </w:t>
      </w:r>
      <w:r w:rsidRPr="009E17C3">
        <w:rPr>
          <w:rFonts w:ascii="Garamond" w:hAnsi="Garamond"/>
          <w:color w:val="000000"/>
          <w:sz w:val="24"/>
          <w:szCs w:val="24"/>
        </w:rPr>
        <w:t>poprzez wywieszenie listy na tablicy ogłoszeń,</w:t>
      </w:r>
      <w:r w:rsidRPr="00AE383F">
        <w:rPr>
          <w:rFonts w:ascii="Garamond" w:hAnsi="Garamond"/>
          <w:color w:val="000000"/>
          <w:sz w:val="24"/>
          <w:szCs w:val="24"/>
        </w:rPr>
        <w:t xml:space="preserve"> </w:t>
      </w:r>
      <w:r>
        <w:rPr>
          <w:rFonts w:ascii="Garamond" w:hAnsi="Garamond"/>
          <w:color w:val="000000"/>
          <w:sz w:val="24"/>
          <w:szCs w:val="24"/>
        </w:rPr>
        <w:t xml:space="preserve">znajdującej się w </w:t>
      </w:r>
      <w:r w:rsidR="009953AC">
        <w:rPr>
          <w:rFonts w:ascii="Garamond" w:hAnsi="Garamond"/>
          <w:color w:val="000000"/>
          <w:sz w:val="24"/>
          <w:szCs w:val="24"/>
        </w:rPr>
        <w:t>budynku administracji,</w:t>
      </w:r>
      <w:r w:rsidRPr="009E17C3">
        <w:rPr>
          <w:rFonts w:ascii="Garamond" w:hAnsi="Garamond"/>
          <w:color w:val="000000"/>
          <w:sz w:val="24"/>
          <w:szCs w:val="24"/>
        </w:rPr>
        <w:t xml:space="preserve"> przez </w:t>
      </w:r>
      <w:proofErr w:type="gramStart"/>
      <w:r w:rsidRPr="009E17C3">
        <w:rPr>
          <w:rFonts w:ascii="Garamond" w:hAnsi="Garamond"/>
          <w:color w:val="000000"/>
          <w:sz w:val="24"/>
          <w:szCs w:val="24"/>
        </w:rPr>
        <w:t>okres co</w:t>
      </w:r>
      <w:proofErr w:type="gramEnd"/>
      <w:r w:rsidRPr="009E17C3">
        <w:rPr>
          <w:rFonts w:ascii="Garamond" w:hAnsi="Garamond"/>
          <w:color w:val="000000"/>
          <w:sz w:val="24"/>
          <w:szCs w:val="24"/>
        </w:rPr>
        <w:t xml:space="preserve"> najmniej 7 dni od dnia zatwierdzenia wyników konkursu przez Prezesa Zarządu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w:t>
      </w:r>
    </w:p>
    <w:p w14:paraId="3603C49D" w14:textId="77777777" w:rsidR="00452244" w:rsidRPr="009E17C3" w:rsidRDefault="00452244" w:rsidP="00452244">
      <w:pPr>
        <w:pStyle w:val="Bezodstpw"/>
        <w:jc w:val="center"/>
        <w:rPr>
          <w:rFonts w:ascii="Garamond" w:hAnsi="Garamond"/>
          <w:color w:val="000000"/>
          <w:sz w:val="24"/>
          <w:szCs w:val="24"/>
        </w:rPr>
      </w:pPr>
      <w:r w:rsidRPr="009E17C3">
        <w:rPr>
          <w:rFonts w:ascii="Garamond" w:hAnsi="Garamond"/>
          <w:color w:val="000000"/>
          <w:sz w:val="24"/>
          <w:szCs w:val="24"/>
        </w:rPr>
        <w:t xml:space="preserve">                    </w:t>
      </w:r>
    </w:p>
    <w:p w14:paraId="499A8237" w14:textId="0B17A2D8" w:rsidR="00452244" w:rsidRPr="009E17C3" w:rsidRDefault="00452244" w:rsidP="00452244">
      <w:pPr>
        <w:pStyle w:val="Bezodstpw"/>
        <w:jc w:val="both"/>
        <w:rPr>
          <w:rFonts w:ascii="Garamond" w:hAnsi="Garamond"/>
          <w:bCs/>
          <w:color w:val="000000"/>
          <w:sz w:val="24"/>
          <w:szCs w:val="24"/>
        </w:rPr>
      </w:pPr>
      <w:r w:rsidRPr="009E17C3">
        <w:rPr>
          <w:rFonts w:ascii="Garamond" w:hAnsi="Garamond"/>
          <w:b/>
          <w:color w:val="000000"/>
          <w:sz w:val="24"/>
          <w:szCs w:val="24"/>
        </w:rPr>
        <w:t xml:space="preserve">Odrzucenie oferty: </w:t>
      </w:r>
      <w:r w:rsidRPr="009E17C3">
        <w:rPr>
          <w:rFonts w:ascii="Garamond" w:hAnsi="Garamond"/>
          <w:color w:val="000000"/>
          <w:sz w:val="24"/>
          <w:szCs w:val="24"/>
        </w:rPr>
        <w:t xml:space="preserve">Oferta podlega odrzuceniu, jeżeli: (1) została złożona po terminie składania ofert, (2) zawiera nieprawdziwe informacje, (3) jeżeli nie określa przedmiotu </w:t>
      </w:r>
      <w:r w:rsidRPr="00AE383F">
        <w:rPr>
          <w:rFonts w:ascii="Garamond" w:hAnsi="Garamond"/>
          <w:color w:val="000000"/>
          <w:sz w:val="24"/>
          <w:szCs w:val="24"/>
        </w:rPr>
        <w:t>ofert</w:t>
      </w:r>
      <w:r>
        <w:rPr>
          <w:rFonts w:ascii="Garamond" w:hAnsi="Garamond"/>
          <w:color w:val="000000"/>
          <w:sz w:val="24"/>
          <w:szCs w:val="24"/>
        </w:rPr>
        <w:t>y</w:t>
      </w:r>
      <w:r w:rsidRPr="009E17C3">
        <w:rPr>
          <w:rFonts w:ascii="Garamond" w:hAnsi="Garamond"/>
          <w:color w:val="000000"/>
          <w:sz w:val="24"/>
          <w:szCs w:val="24"/>
        </w:rPr>
        <w:t xml:space="preserve"> lub nie podaje liczby lub ceny, (4) zawiera rażąco niską cenę, (5) jest nieważna na podstawie odrębnych przepisów, (6) oferta jest ofertą alternatywną, (7) oferent lub oferta nie spełniają wymaganych warunków określonych przepisami prawa lub w </w:t>
      </w:r>
      <w:r w:rsidRPr="009E17C3">
        <w:rPr>
          <w:rFonts w:ascii="Garamond" w:hAnsi="Garamond"/>
          <w:i/>
          <w:color w:val="000000"/>
          <w:sz w:val="24"/>
          <w:szCs w:val="24"/>
        </w:rPr>
        <w:t>„</w:t>
      </w:r>
      <w:r w:rsidRPr="009E17C3">
        <w:rPr>
          <w:rFonts w:ascii="Garamond" w:hAnsi="Garamond"/>
          <w:b/>
          <w:i/>
          <w:color w:val="000000"/>
          <w:sz w:val="24"/>
          <w:szCs w:val="24"/>
        </w:rPr>
        <w:t xml:space="preserve">Szczegółowych warunkach konkursu ofert </w:t>
      </w:r>
      <w:r w:rsidRPr="009E17C3">
        <w:rPr>
          <w:rFonts w:ascii="Garamond" w:hAnsi="Garamond"/>
          <w:b/>
          <w:bCs/>
          <w:i/>
          <w:color w:val="000000"/>
          <w:sz w:val="24"/>
          <w:szCs w:val="24"/>
        </w:rPr>
        <w:t xml:space="preserve">o udzielanie świadczeń zdrowotnych” </w:t>
      </w:r>
      <w:r w:rsidRPr="009E17C3">
        <w:rPr>
          <w:rFonts w:ascii="Garamond" w:hAnsi="Garamond"/>
          <w:bCs/>
          <w:color w:val="000000"/>
          <w:sz w:val="24"/>
          <w:szCs w:val="24"/>
        </w:rPr>
        <w:t xml:space="preserve">lub (8) została złożona przez oferenta, z którym w okresie 5 lat poprzedzających ogłoszenie postępowania, została rozwiązana przez oddział wojewódzki Narodowego Funduszu Zdrowia lub podmiot leczniczy spełniający przesłanki określone w art. </w:t>
      </w:r>
      <w:r w:rsidR="00C97855">
        <w:rPr>
          <w:rFonts w:ascii="Garamond" w:hAnsi="Garamond"/>
          <w:bCs/>
          <w:color w:val="000000"/>
          <w:sz w:val="24"/>
          <w:szCs w:val="24"/>
        </w:rPr>
        <w:t>4</w:t>
      </w:r>
      <w:r w:rsidRPr="009E17C3">
        <w:rPr>
          <w:rFonts w:ascii="Garamond" w:hAnsi="Garamond"/>
          <w:bCs/>
          <w:color w:val="000000"/>
          <w:sz w:val="24"/>
          <w:szCs w:val="24"/>
        </w:rPr>
        <w:t xml:space="preserve"> ustawy z dnia </w:t>
      </w:r>
      <w:r w:rsidR="00C97855">
        <w:rPr>
          <w:rFonts w:ascii="Garamond" w:hAnsi="Garamond"/>
          <w:bCs/>
          <w:color w:val="000000"/>
          <w:sz w:val="24"/>
          <w:szCs w:val="24"/>
        </w:rPr>
        <w:t>11 września 2019</w:t>
      </w:r>
      <w:r w:rsidRPr="009E17C3">
        <w:rPr>
          <w:rFonts w:ascii="Garamond" w:hAnsi="Garamond"/>
          <w:bCs/>
          <w:color w:val="000000"/>
          <w:sz w:val="24"/>
          <w:szCs w:val="24"/>
        </w:rPr>
        <w:t xml:space="preserve"> r. - Prawo zamówień publicznych (Dz.U. </w:t>
      </w:r>
      <w:proofErr w:type="gramStart"/>
      <w:r w:rsidRPr="009E17C3">
        <w:rPr>
          <w:rFonts w:ascii="Garamond" w:hAnsi="Garamond"/>
          <w:bCs/>
          <w:color w:val="000000"/>
          <w:sz w:val="24"/>
          <w:szCs w:val="24"/>
        </w:rPr>
        <w:t>z</w:t>
      </w:r>
      <w:proofErr w:type="gramEnd"/>
      <w:r w:rsidRPr="009E17C3">
        <w:rPr>
          <w:rFonts w:ascii="Garamond" w:hAnsi="Garamond"/>
          <w:bCs/>
          <w:color w:val="000000"/>
          <w:sz w:val="24"/>
          <w:szCs w:val="24"/>
        </w:rPr>
        <w:t xml:space="preserve"> 20</w:t>
      </w:r>
      <w:r w:rsidR="00C97855">
        <w:rPr>
          <w:rFonts w:ascii="Garamond" w:hAnsi="Garamond"/>
          <w:bCs/>
          <w:color w:val="000000"/>
          <w:sz w:val="24"/>
          <w:szCs w:val="24"/>
        </w:rPr>
        <w:t>21</w:t>
      </w:r>
      <w:r w:rsidRPr="009E17C3">
        <w:rPr>
          <w:rFonts w:ascii="Garamond" w:hAnsi="Garamond"/>
          <w:bCs/>
          <w:color w:val="000000"/>
          <w:sz w:val="24"/>
          <w:szCs w:val="24"/>
        </w:rPr>
        <w:t xml:space="preserve"> r. poz. </w:t>
      </w:r>
      <w:r w:rsidR="00C97855">
        <w:rPr>
          <w:rFonts w:ascii="Garamond" w:hAnsi="Garamond"/>
          <w:bCs/>
          <w:color w:val="000000"/>
          <w:sz w:val="24"/>
          <w:szCs w:val="24"/>
        </w:rPr>
        <w:t>1129</w:t>
      </w:r>
      <w:r w:rsidRPr="009E17C3">
        <w:rPr>
          <w:rFonts w:ascii="Garamond" w:hAnsi="Garamond"/>
          <w:bCs/>
          <w:color w:val="000000"/>
          <w:sz w:val="24"/>
          <w:szCs w:val="24"/>
        </w:rPr>
        <w:t xml:space="preserve"> ze zm.) umowa o udzielanie świadczeń opieki zdrowotnej w zakresie lub rodzaju odpowiadającym przedmiotowi ogłoszenia, bez zachowania okresu wypowiedzenia z przyczyn leżących po stronie oferenta.</w:t>
      </w:r>
    </w:p>
    <w:p w14:paraId="47826740" w14:textId="77777777" w:rsidR="00452244" w:rsidRPr="009E17C3" w:rsidRDefault="00452244" w:rsidP="00452244">
      <w:pPr>
        <w:pStyle w:val="Bezodstpw"/>
        <w:jc w:val="both"/>
        <w:rPr>
          <w:rFonts w:ascii="Garamond" w:hAnsi="Garamond"/>
          <w:bCs/>
          <w:color w:val="000000"/>
          <w:sz w:val="24"/>
          <w:szCs w:val="24"/>
        </w:rPr>
      </w:pPr>
    </w:p>
    <w:p w14:paraId="70BFD1F9" w14:textId="77777777" w:rsidR="00452244" w:rsidRPr="009E17C3" w:rsidRDefault="00452244" w:rsidP="00452244">
      <w:pPr>
        <w:pStyle w:val="Bezodstpw"/>
        <w:jc w:val="both"/>
        <w:rPr>
          <w:rFonts w:ascii="Garamond" w:hAnsi="Garamond"/>
          <w:bCs/>
          <w:color w:val="000000"/>
          <w:sz w:val="24"/>
          <w:szCs w:val="24"/>
        </w:rPr>
      </w:pPr>
      <w:r w:rsidRPr="009E17C3">
        <w:rPr>
          <w:rFonts w:ascii="Garamond" w:hAnsi="Garamond"/>
          <w:b/>
          <w:bCs/>
          <w:color w:val="000000"/>
          <w:sz w:val="24"/>
          <w:szCs w:val="24"/>
        </w:rPr>
        <w:t>Unieważnienie konkursu:</w:t>
      </w:r>
      <w:r w:rsidRPr="009E17C3">
        <w:rPr>
          <w:rFonts w:ascii="Garamond" w:hAnsi="Garamond"/>
          <w:bCs/>
          <w:color w:val="000000"/>
          <w:sz w:val="24"/>
          <w:szCs w:val="24"/>
        </w:rPr>
        <w:t xml:space="preserve"> Konkurs zostanie unieważniony, jeżeli: (1) nie wpłynęła żadna oferta, (2) wpłynęła jedna oferta niepodlegająca odrzuceniu, </w:t>
      </w:r>
      <w:proofErr w:type="gramStart"/>
      <w:r w:rsidRPr="009E17C3">
        <w:rPr>
          <w:rFonts w:ascii="Garamond" w:hAnsi="Garamond"/>
          <w:bCs/>
          <w:color w:val="000000"/>
          <w:sz w:val="24"/>
          <w:szCs w:val="24"/>
        </w:rPr>
        <w:t>chyba że</w:t>
      </w:r>
      <w:proofErr w:type="gramEnd"/>
      <w:r w:rsidRPr="009E17C3">
        <w:rPr>
          <w:rFonts w:ascii="Garamond" w:hAnsi="Garamond"/>
          <w:bCs/>
          <w:color w:val="000000"/>
          <w:sz w:val="24"/>
          <w:szCs w:val="24"/>
        </w:rPr>
        <w:t xml:space="preserv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w:t>
      </w:r>
      <w:r w:rsidRPr="009E17C3">
        <w:rPr>
          <w:rFonts w:ascii="Garamond" w:hAnsi="Garamond"/>
          <w:color w:val="000000"/>
          <w:sz w:val="24"/>
          <w:szCs w:val="24"/>
        </w:rPr>
        <w:t>Szpitalne Centrum Medyczne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bCs/>
          <w:color w:val="000000"/>
          <w:sz w:val="24"/>
          <w:szCs w:val="24"/>
        </w:rPr>
        <w:t>przeznaczyła</w:t>
      </w:r>
      <w:proofErr w:type="gramEnd"/>
      <w:r w:rsidRPr="009E17C3">
        <w:rPr>
          <w:rFonts w:ascii="Garamond" w:hAnsi="Garamond"/>
          <w:bCs/>
          <w:color w:val="000000"/>
          <w:sz w:val="24"/>
          <w:szCs w:val="24"/>
        </w:rPr>
        <w:t xml:space="preserve"> na finansowanie świadczeń w </w:t>
      </w:r>
      <w:r>
        <w:rPr>
          <w:rFonts w:ascii="Garamond" w:hAnsi="Garamond"/>
          <w:bCs/>
          <w:color w:val="000000"/>
          <w:sz w:val="24"/>
          <w:szCs w:val="24"/>
        </w:rPr>
        <w:t>przedmiotowym konkursie</w:t>
      </w:r>
      <w:r w:rsidRPr="009E17C3">
        <w:rPr>
          <w:rFonts w:ascii="Garamond" w:hAnsi="Garamond"/>
          <w:bCs/>
          <w:color w:val="000000"/>
          <w:sz w:val="24"/>
          <w:szCs w:val="24"/>
        </w:rPr>
        <w:t xml:space="preserve">, (5) nastąpiła istotna zmiana okoliczności powodująca, że prowadzenie </w:t>
      </w:r>
      <w:r>
        <w:rPr>
          <w:rFonts w:ascii="Garamond" w:hAnsi="Garamond"/>
          <w:bCs/>
          <w:color w:val="000000"/>
          <w:sz w:val="24"/>
          <w:szCs w:val="24"/>
        </w:rPr>
        <w:t>konkursu</w:t>
      </w:r>
      <w:r w:rsidRPr="009E17C3">
        <w:rPr>
          <w:rFonts w:ascii="Garamond" w:hAnsi="Garamond"/>
          <w:bCs/>
          <w:color w:val="000000"/>
          <w:sz w:val="24"/>
          <w:szCs w:val="24"/>
        </w:rPr>
        <w:t xml:space="preserve"> lub zawarcie umowy nie leży w interesie pacjentów </w:t>
      </w:r>
      <w:r w:rsidRPr="009E17C3">
        <w:rPr>
          <w:rFonts w:ascii="Garamond" w:hAnsi="Garamond"/>
          <w:color w:val="000000"/>
          <w:sz w:val="24"/>
          <w:szCs w:val="24"/>
        </w:rPr>
        <w:t>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w:t>
      </w:r>
      <w:r w:rsidRPr="009E17C3">
        <w:rPr>
          <w:rFonts w:ascii="Garamond" w:hAnsi="Garamond"/>
          <w:bCs/>
          <w:color w:val="000000"/>
          <w:sz w:val="24"/>
          <w:szCs w:val="24"/>
        </w:rPr>
        <w:t xml:space="preserve">, </w:t>
      </w:r>
      <w:proofErr w:type="gramStart"/>
      <w:r w:rsidRPr="009E17C3">
        <w:rPr>
          <w:rFonts w:ascii="Garamond" w:hAnsi="Garamond"/>
          <w:bCs/>
          <w:color w:val="000000"/>
          <w:sz w:val="24"/>
          <w:szCs w:val="24"/>
        </w:rPr>
        <w:t>czego</w:t>
      </w:r>
      <w:proofErr w:type="gramEnd"/>
      <w:r w:rsidRPr="009E17C3">
        <w:rPr>
          <w:rFonts w:ascii="Garamond" w:hAnsi="Garamond"/>
          <w:bCs/>
          <w:color w:val="000000"/>
          <w:sz w:val="24"/>
          <w:szCs w:val="24"/>
        </w:rPr>
        <w:t xml:space="preserve"> nie można było wcześniej przewidzieć.</w:t>
      </w:r>
    </w:p>
    <w:p w14:paraId="09E7217D" w14:textId="77777777" w:rsidR="00452244" w:rsidRPr="009E17C3" w:rsidRDefault="00452244" w:rsidP="00452244">
      <w:pPr>
        <w:pStyle w:val="Bezodstpw"/>
        <w:jc w:val="both"/>
        <w:rPr>
          <w:rFonts w:ascii="Garamond" w:hAnsi="Garamond"/>
          <w:bCs/>
          <w:color w:val="000000"/>
          <w:sz w:val="24"/>
          <w:szCs w:val="24"/>
        </w:rPr>
      </w:pPr>
    </w:p>
    <w:p w14:paraId="02FC7EC6"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bCs/>
          <w:color w:val="000000"/>
          <w:sz w:val="24"/>
          <w:szCs w:val="24"/>
        </w:rPr>
        <w:t xml:space="preserve">Protest i odwołanie: </w:t>
      </w:r>
      <w:r w:rsidRPr="009E17C3">
        <w:rPr>
          <w:rFonts w:ascii="Garamond" w:hAnsi="Garamond"/>
          <w:color w:val="000000"/>
          <w:sz w:val="24"/>
          <w:szCs w:val="24"/>
        </w:rPr>
        <w:t xml:space="preserve">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w:t>
      </w:r>
      <w:r w:rsidRPr="009E17C3">
        <w:rPr>
          <w:rFonts w:ascii="Garamond" w:hAnsi="Garamond"/>
          <w:color w:val="000000"/>
          <w:sz w:val="24"/>
          <w:szCs w:val="24"/>
        </w:rPr>
        <w:lastRenderedPageBreak/>
        <w:t xml:space="preserve">postępowania w sprawie zawarcia umowy o udzielanie świadczeń opieki zdrowotnej, przysługują środki odwoławcze: protest i odwołanie. </w:t>
      </w:r>
    </w:p>
    <w:p w14:paraId="2B98148C" w14:textId="77777777" w:rsidR="00452244" w:rsidRPr="009E17C3" w:rsidRDefault="00452244" w:rsidP="00452244">
      <w:pPr>
        <w:pStyle w:val="Bezodstpw"/>
        <w:jc w:val="both"/>
        <w:rPr>
          <w:rFonts w:ascii="Garamond" w:hAnsi="Garamond"/>
          <w:color w:val="000000"/>
          <w:sz w:val="24"/>
          <w:szCs w:val="24"/>
        </w:rPr>
      </w:pPr>
    </w:p>
    <w:p w14:paraId="0459158F" w14:textId="77777777" w:rsidR="00452244" w:rsidRPr="009E17C3" w:rsidRDefault="00452244" w:rsidP="00452244">
      <w:pPr>
        <w:pStyle w:val="Bezodstpw"/>
        <w:jc w:val="both"/>
        <w:rPr>
          <w:rFonts w:ascii="Garamond" w:hAnsi="Garamond"/>
          <w:b/>
          <w:color w:val="000000"/>
          <w:sz w:val="24"/>
          <w:szCs w:val="24"/>
        </w:rPr>
      </w:pPr>
      <w:r w:rsidRPr="009E17C3">
        <w:rPr>
          <w:rFonts w:ascii="Garamond" w:hAnsi="Garamond"/>
          <w:b/>
          <w:color w:val="000000"/>
          <w:sz w:val="24"/>
          <w:szCs w:val="24"/>
        </w:rPr>
        <w:t xml:space="preserve">Protest: </w:t>
      </w:r>
      <w:r w:rsidRPr="009E17C3">
        <w:rPr>
          <w:rFonts w:ascii="Garamond" w:hAnsi="Garamond"/>
          <w:color w:val="000000"/>
          <w:sz w:val="24"/>
          <w:szCs w:val="24"/>
        </w:rPr>
        <w:t xml:space="preserve">W toku konkursu, do czasu jego zakończenia, oferent może złożyć do komisji konkursowej umotywowany protest w terminie 7 dni roboczych od dnia dokonania zaskarżonej czynności, który </w:t>
      </w:r>
      <w:r>
        <w:rPr>
          <w:rFonts w:ascii="Garamond" w:hAnsi="Garamond"/>
          <w:color w:val="000000"/>
          <w:sz w:val="24"/>
          <w:szCs w:val="24"/>
        </w:rPr>
        <w:t xml:space="preserve">jest </w:t>
      </w:r>
      <w:r w:rsidRPr="009E17C3">
        <w:rPr>
          <w:rFonts w:ascii="Garamond" w:hAnsi="Garamond"/>
          <w:color w:val="000000"/>
          <w:sz w:val="24"/>
          <w:szCs w:val="24"/>
        </w:rPr>
        <w:t>rozpatrywany</w:t>
      </w:r>
      <w:r w:rsidRPr="00AE383F">
        <w:rPr>
          <w:rFonts w:ascii="Garamond" w:hAnsi="Garamond"/>
          <w:color w:val="000000"/>
          <w:sz w:val="24"/>
          <w:szCs w:val="24"/>
        </w:rPr>
        <w:t xml:space="preserve"> </w:t>
      </w:r>
      <w:r>
        <w:rPr>
          <w:rFonts w:ascii="Garamond" w:hAnsi="Garamond"/>
          <w:color w:val="000000"/>
          <w:sz w:val="24"/>
          <w:szCs w:val="24"/>
        </w:rPr>
        <w:t>i rozstrzygany</w:t>
      </w:r>
      <w:r w:rsidRPr="009E17C3">
        <w:rPr>
          <w:rFonts w:ascii="Garamond" w:hAnsi="Garamond"/>
          <w:color w:val="000000"/>
          <w:sz w:val="24"/>
          <w:szCs w:val="24"/>
        </w:rPr>
        <w:t xml:space="preserve"> w terminie 7 dni od dnia jego otrzymania. Protest złożony po terminie nie podlega rozpatrzeniu.</w:t>
      </w:r>
    </w:p>
    <w:p w14:paraId="689CB922" w14:textId="77777777" w:rsidR="00452244" w:rsidRPr="009E17C3" w:rsidRDefault="00452244" w:rsidP="00452244">
      <w:pPr>
        <w:pStyle w:val="Bezodstpw"/>
        <w:jc w:val="both"/>
        <w:rPr>
          <w:rFonts w:ascii="Garamond" w:hAnsi="Garamond"/>
          <w:color w:val="000000"/>
          <w:sz w:val="24"/>
          <w:szCs w:val="24"/>
        </w:rPr>
      </w:pPr>
    </w:p>
    <w:p w14:paraId="5F77314E" w14:textId="77777777" w:rsidR="00452244" w:rsidRPr="009E17C3" w:rsidRDefault="00452244" w:rsidP="00452244">
      <w:pPr>
        <w:pStyle w:val="Bezodstpw"/>
        <w:jc w:val="both"/>
        <w:rPr>
          <w:rFonts w:ascii="Garamond" w:hAnsi="Garamond"/>
          <w:b/>
          <w:color w:val="000000"/>
          <w:sz w:val="24"/>
          <w:szCs w:val="24"/>
        </w:rPr>
      </w:pPr>
      <w:r w:rsidRPr="009E17C3">
        <w:rPr>
          <w:rFonts w:ascii="Garamond" w:hAnsi="Garamond"/>
          <w:b/>
          <w:color w:val="000000"/>
          <w:sz w:val="24"/>
          <w:szCs w:val="24"/>
        </w:rPr>
        <w:t xml:space="preserve">Odwołanie: </w:t>
      </w:r>
      <w:r w:rsidRPr="009E17C3">
        <w:rPr>
          <w:rFonts w:ascii="Garamond" w:hAnsi="Garamond"/>
          <w:color w:val="000000"/>
          <w:sz w:val="24"/>
          <w:szCs w:val="24"/>
        </w:rPr>
        <w:t xml:space="preserve">Podmiot biorący udział w konkursie może wnieść do </w:t>
      </w:r>
      <w:r w:rsidR="00121D54">
        <w:rPr>
          <w:rFonts w:ascii="Garamond" w:hAnsi="Garamond"/>
          <w:color w:val="000000"/>
          <w:sz w:val="24"/>
          <w:szCs w:val="24"/>
        </w:rPr>
        <w:t xml:space="preserve">Prezesa Zarządu </w:t>
      </w:r>
      <w:r w:rsidRPr="009E17C3">
        <w:rPr>
          <w:rFonts w:ascii="Garamond" w:hAnsi="Garamond"/>
          <w:color w:val="000000"/>
          <w:sz w:val="24"/>
          <w:szCs w:val="24"/>
        </w:rPr>
        <w:t>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color w:val="000000"/>
          <w:sz w:val="24"/>
          <w:szCs w:val="24"/>
        </w:rPr>
        <w:t>w</w:t>
      </w:r>
      <w:proofErr w:type="gramEnd"/>
      <w:r w:rsidRPr="009E17C3">
        <w:rPr>
          <w:rFonts w:ascii="Garamond" w:hAnsi="Garamond"/>
          <w:color w:val="000000"/>
          <w:sz w:val="24"/>
          <w:szCs w:val="24"/>
        </w:rPr>
        <w:t xml:space="preserve"> terminie 7 dni od dnia ogłoszenia o rozstrzygnięciu </w:t>
      </w:r>
      <w:r>
        <w:rPr>
          <w:rFonts w:ascii="Garamond" w:hAnsi="Garamond"/>
          <w:color w:val="000000"/>
          <w:sz w:val="24"/>
          <w:szCs w:val="24"/>
        </w:rPr>
        <w:t>konkursu</w:t>
      </w:r>
      <w:r w:rsidRPr="009E17C3">
        <w:rPr>
          <w:rFonts w:ascii="Garamond" w:hAnsi="Garamond"/>
          <w:color w:val="000000"/>
          <w:sz w:val="24"/>
          <w:szCs w:val="24"/>
        </w:rPr>
        <w:t xml:space="preserve">, odwołanie dotyczące rozstrzygnięcia </w:t>
      </w:r>
      <w:r>
        <w:rPr>
          <w:rFonts w:ascii="Garamond" w:hAnsi="Garamond"/>
          <w:color w:val="000000"/>
          <w:sz w:val="24"/>
          <w:szCs w:val="24"/>
        </w:rPr>
        <w:t>konkursu</w:t>
      </w:r>
      <w:r w:rsidRPr="009E17C3">
        <w:rPr>
          <w:rFonts w:ascii="Garamond" w:hAnsi="Garamond"/>
          <w:color w:val="000000"/>
          <w:sz w:val="24"/>
          <w:szCs w:val="24"/>
        </w:rPr>
        <w:t>, które rozpatrywane jest w terminie 7 dni od dnia jego otrzymania. Odwołanie wniesione po terminie nie podlega rozpatrzeniu.</w:t>
      </w:r>
    </w:p>
    <w:p w14:paraId="7AAB6303" w14:textId="77777777" w:rsidR="00452244" w:rsidRPr="009E17C3" w:rsidRDefault="00452244" w:rsidP="00452244">
      <w:pPr>
        <w:pStyle w:val="Bezodstpw"/>
        <w:jc w:val="both"/>
        <w:rPr>
          <w:rFonts w:ascii="Garamond" w:hAnsi="Garamond"/>
          <w:b/>
          <w:bCs/>
          <w:color w:val="000000"/>
          <w:sz w:val="24"/>
          <w:szCs w:val="24"/>
        </w:rPr>
      </w:pPr>
    </w:p>
    <w:p w14:paraId="1C025697" w14:textId="77777777" w:rsidR="00452244" w:rsidRPr="009E17C3" w:rsidRDefault="00452244" w:rsidP="00452244">
      <w:pPr>
        <w:pStyle w:val="Bezodstpw"/>
        <w:jc w:val="both"/>
        <w:rPr>
          <w:rFonts w:ascii="Garamond" w:hAnsi="Garamond"/>
          <w:b/>
          <w:bCs/>
          <w:color w:val="000000"/>
          <w:sz w:val="24"/>
          <w:szCs w:val="24"/>
        </w:rPr>
      </w:pPr>
      <w:r w:rsidRPr="009E17C3">
        <w:rPr>
          <w:rFonts w:ascii="Garamond" w:hAnsi="Garamond"/>
          <w:b/>
          <w:bCs/>
          <w:color w:val="000000"/>
          <w:sz w:val="24"/>
          <w:szCs w:val="24"/>
        </w:rPr>
        <w:t xml:space="preserve">Zastrzeżenia udzielającego zamówienie: </w:t>
      </w:r>
      <w:r w:rsidR="00A90FA7" w:rsidRPr="00A90FA7">
        <w:rPr>
          <w:rFonts w:ascii="Garamond" w:hAnsi="Garamond"/>
          <w:bCs/>
          <w:color w:val="000000"/>
          <w:sz w:val="24"/>
          <w:szCs w:val="24"/>
        </w:rPr>
        <w:t>Prezes Zarządu</w:t>
      </w:r>
      <w:r w:rsidR="00A90FA7">
        <w:rPr>
          <w:rFonts w:ascii="Garamond" w:hAnsi="Garamond"/>
          <w:b/>
          <w:bCs/>
          <w:color w:val="000000"/>
          <w:sz w:val="24"/>
          <w:szCs w:val="24"/>
        </w:rPr>
        <w:t xml:space="preserve"> </w:t>
      </w:r>
      <w:r w:rsidRPr="009E17C3">
        <w:rPr>
          <w:rFonts w:ascii="Garamond" w:hAnsi="Garamond"/>
          <w:color w:val="000000"/>
          <w:sz w:val="24"/>
          <w:szCs w:val="24"/>
        </w:rPr>
        <w:t>Szpitalne</w:t>
      </w:r>
      <w:r w:rsidR="00A90FA7">
        <w:rPr>
          <w:rFonts w:ascii="Garamond" w:hAnsi="Garamond"/>
          <w:color w:val="000000"/>
          <w:sz w:val="24"/>
          <w:szCs w:val="24"/>
        </w:rPr>
        <w:t>go</w:t>
      </w:r>
      <w:r w:rsidRPr="009E17C3">
        <w:rPr>
          <w:rFonts w:ascii="Garamond" w:hAnsi="Garamond"/>
          <w:color w:val="000000"/>
          <w:sz w:val="24"/>
          <w:szCs w:val="24"/>
        </w:rPr>
        <w:t xml:space="preserve"> Centrum Medyczne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bCs/>
          <w:color w:val="000000"/>
          <w:sz w:val="24"/>
          <w:szCs w:val="24"/>
        </w:rPr>
        <w:t>zastrzega</w:t>
      </w:r>
      <w:proofErr w:type="gramEnd"/>
      <w:r w:rsidRPr="009E17C3">
        <w:rPr>
          <w:rFonts w:ascii="Garamond" w:hAnsi="Garamond"/>
          <w:bCs/>
          <w:color w:val="000000"/>
          <w:sz w:val="24"/>
          <w:szCs w:val="24"/>
        </w:rPr>
        <w:t xml:space="preserve"> sobie prawo do odwołania konkursu na każdym jego etapie, w całości lub części, oraz do przesunięcia terminu składania ofert, otwarcia ofert lub opublikowania rozstrzygnięcia konkursu, bez podania przyczyny.</w:t>
      </w:r>
    </w:p>
    <w:p w14:paraId="20C092EF" w14:textId="77777777" w:rsidR="00452244" w:rsidRPr="009E17C3" w:rsidRDefault="00452244" w:rsidP="00452244">
      <w:pPr>
        <w:pStyle w:val="Bezodstpw"/>
        <w:jc w:val="both"/>
        <w:rPr>
          <w:rFonts w:ascii="Garamond" w:hAnsi="Garamond"/>
          <w:color w:val="000000"/>
          <w:sz w:val="24"/>
          <w:szCs w:val="24"/>
        </w:rPr>
      </w:pPr>
    </w:p>
    <w:p w14:paraId="16D19785" w14:textId="77777777" w:rsidR="00452244" w:rsidRPr="009E17C3" w:rsidRDefault="00452244" w:rsidP="00452244">
      <w:pPr>
        <w:pStyle w:val="Bezodstpw"/>
        <w:jc w:val="center"/>
        <w:rPr>
          <w:rFonts w:ascii="Garamond" w:hAnsi="Garamond"/>
          <w:color w:val="000000"/>
          <w:sz w:val="24"/>
          <w:szCs w:val="24"/>
        </w:rPr>
      </w:pPr>
    </w:p>
    <w:p w14:paraId="01AE81BE" w14:textId="77777777" w:rsidR="00452244" w:rsidRPr="009E17C3" w:rsidRDefault="00452244" w:rsidP="00452244">
      <w:pPr>
        <w:pStyle w:val="Bezodstpw"/>
        <w:jc w:val="center"/>
        <w:rPr>
          <w:rFonts w:ascii="Garamond" w:hAnsi="Garamond"/>
          <w:color w:val="000000"/>
          <w:sz w:val="24"/>
          <w:szCs w:val="24"/>
        </w:rPr>
      </w:pPr>
      <w:r w:rsidRPr="009E17C3">
        <w:rPr>
          <w:rFonts w:ascii="Garamond" w:hAnsi="Garamond"/>
          <w:color w:val="000000"/>
          <w:sz w:val="24"/>
          <w:szCs w:val="24"/>
        </w:rPr>
        <w:t xml:space="preserve">                                                </w:t>
      </w:r>
    </w:p>
    <w:p w14:paraId="1EB400E3" w14:textId="77777777" w:rsidR="00A90FA7" w:rsidRDefault="00A90FA7" w:rsidP="00452244">
      <w:pPr>
        <w:pStyle w:val="Bezodstpw"/>
        <w:ind w:left="3780"/>
        <w:jc w:val="center"/>
        <w:rPr>
          <w:rFonts w:ascii="Garamond" w:hAnsi="Garamond"/>
          <w:i/>
          <w:color w:val="000000"/>
          <w:sz w:val="24"/>
          <w:szCs w:val="24"/>
        </w:rPr>
      </w:pPr>
      <w:r>
        <w:rPr>
          <w:rFonts w:ascii="Garamond" w:hAnsi="Garamond"/>
          <w:i/>
          <w:color w:val="000000"/>
          <w:sz w:val="24"/>
          <w:szCs w:val="24"/>
        </w:rPr>
        <w:t>Prezes Zarządu</w:t>
      </w:r>
    </w:p>
    <w:p w14:paraId="7A92B40B" w14:textId="77777777" w:rsidR="00452244" w:rsidRPr="009E17C3" w:rsidRDefault="00452244" w:rsidP="00452244">
      <w:pPr>
        <w:pStyle w:val="Bezodstpw"/>
        <w:ind w:left="3780"/>
        <w:jc w:val="center"/>
        <w:rPr>
          <w:rFonts w:ascii="Garamond" w:hAnsi="Garamond"/>
          <w:i/>
          <w:color w:val="000000"/>
          <w:sz w:val="24"/>
          <w:szCs w:val="24"/>
        </w:rPr>
      </w:pPr>
      <w:r w:rsidRPr="009E17C3">
        <w:rPr>
          <w:rFonts w:ascii="Garamond" w:hAnsi="Garamond"/>
          <w:i/>
          <w:color w:val="000000"/>
          <w:sz w:val="24"/>
          <w:szCs w:val="24"/>
        </w:rPr>
        <w:t>Szpitalnego Centrum Medycznego w Goleniowie</w:t>
      </w:r>
    </w:p>
    <w:p w14:paraId="691207F3" w14:textId="77777777" w:rsidR="00452244" w:rsidRDefault="00452244" w:rsidP="00452244">
      <w:pPr>
        <w:pStyle w:val="Bezodstpw"/>
        <w:ind w:left="3780"/>
        <w:jc w:val="center"/>
        <w:rPr>
          <w:rFonts w:ascii="Garamond" w:hAnsi="Garamond"/>
          <w:i/>
          <w:color w:val="000000"/>
          <w:sz w:val="24"/>
          <w:szCs w:val="24"/>
        </w:rPr>
      </w:pPr>
      <w:proofErr w:type="gramStart"/>
      <w:r w:rsidRPr="009E17C3">
        <w:rPr>
          <w:rFonts w:ascii="Garamond" w:hAnsi="Garamond"/>
          <w:i/>
          <w:color w:val="000000"/>
          <w:sz w:val="24"/>
          <w:szCs w:val="24"/>
        </w:rPr>
        <w:t>spółka</w:t>
      </w:r>
      <w:proofErr w:type="gramEnd"/>
      <w:r w:rsidRPr="009E17C3">
        <w:rPr>
          <w:rFonts w:ascii="Garamond" w:hAnsi="Garamond"/>
          <w:i/>
          <w:color w:val="000000"/>
          <w:sz w:val="24"/>
          <w:szCs w:val="24"/>
        </w:rPr>
        <w:t xml:space="preserve"> z ograniczoną odpowiedzialnością</w:t>
      </w:r>
    </w:p>
    <w:p w14:paraId="73C7DC27" w14:textId="77777777" w:rsidR="00A90FA7" w:rsidRPr="009E17C3" w:rsidRDefault="00A90FA7" w:rsidP="00452244">
      <w:pPr>
        <w:pStyle w:val="Bezodstpw"/>
        <w:ind w:left="3780"/>
        <w:jc w:val="center"/>
        <w:rPr>
          <w:rFonts w:ascii="Garamond" w:hAnsi="Garamond"/>
          <w:i/>
          <w:color w:val="000000"/>
          <w:sz w:val="24"/>
          <w:szCs w:val="24"/>
        </w:rPr>
      </w:pPr>
      <w:r>
        <w:rPr>
          <w:rFonts w:ascii="Garamond" w:hAnsi="Garamond"/>
          <w:i/>
          <w:color w:val="000000"/>
          <w:sz w:val="24"/>
          <w:szCs w:val="24"/>
        </w:rPr>
        <w:t>Katarzyna Kęcka</w:t>
      </w:r>
    </w:p>
    <w:p w14:paraId="5555AD11" w14:textId="77777777" w:rsidR="00452244" w:rsidRPr="009E17C3" w:rsidRDefault="00452244" w:rsidP="00452244">
      <w:pPr>
        <w:pStyle w:val="Bezodstpw"/>
        <w:ind w:left="3780"/>
        <w:jc w:val="center"/>
        <w:rPr>
          <w:rFonts w:ascii="Garamond" w:hAnsi="Garamond"/>
          <w:i/>
          <w:color w:val="000000"/>
          <w:sz w:val="24"/>
          <w:szCs w:val="24"/>
        </w:rPr>
      </w:pPr>
    </w:p>
    <w:p w14:paraId="52DD4A67" w14:textId="20F77715" w:rsidR="00CE027E" w:rsidRPr="00933ED3" w:rsidRDefault="00933ED3" w:rsidP="00933ED3">
      <w:pPr>
        <w:ind w:left="4248" w:firstLine="708"/>
        <w:rPr>
          <w:rFonts w:ascii="Garamond" w:hAnsi="Garamond"/>
          <w:i/>
        </w:rPr>
      </w:pPr>
      <w:bookmarkStart w:id="0" w:name="_GoBack"/>
      <w:bookmarkEnd w:id="0"/>
      <w:r w:rsidRPr="00933ED3">
        <w:rPr>
          <w:rFonts w:ascii="Garamond" w:hAnsi="Garamond"/>
          <w:i/>
        </w:rPr>
        <w:t>(oryginał podpisu w dokumentacji)</w:t>
      </w:r>
    </w:p>
    <w:sectPr w:rsidR="00CE027E" w:rsidRPr="00933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61"/>
    <w:rsid w:val="000B294E"/>
    <w:rsid w:val="000F3595"/>
    <w:rsid w:val="00111648"/>
    <w:rsid w:val="00112830"/>
    <w:rsid w:val="00121D54"/>
    <w:rsid w:val="00122715"/>
    <w:rsid w:val="001244A2"/>
    <w:rsid w:val="0016008F"/>
    <w:rsid w:val="00182811"/>
    <w:rsid w:val="00196DAC"/>
    <w:rsid w:val="00224405"/>
    <w:rsid w:val="002B6D47"/>
    <w:rsid w:val="003B5C4B"/>
    <w:rsid w:val="003C1C5D"/>
    <w:rsid w:val="003D5961"/>
    <w:rsid w:val="00452244"/>
    <w:rsid w:val="00463C61"/>
    <w:rsid w:val="004B21C8"/>
    <w:rsid w:val="005A4FF0"/>
    <w:rsid w:val="006A0F2A"/>
    <w:rsid w:val="00771C0D"/>
    <w:rsid w:val="007C0F3D"/>
    <w:rsid w:val="00806BCD"/>
    <w:rsid w:val="00933ED3"/>
    <w:rsid w:val="00964C01"/>
    <w:rsid w:val="00974087"/>
    <w:rsid w:val="009953AC"/>
    <w:rsid w:val="009D6ACD"/>
    <w:rsid w:val="00A657D0"/>
    <w:rsid w:val="00A90FA7"/>
    <w:rsid w:val="00A93E82"/>
    <w:rsid w:val="00AC7DAB"/>
    <w:rsid w:val="00AF3665"/>
    <w:rsid w:val="00B4551A"/>
    <w:rsid w:val="00B864EB"/>
    <w:rsid w:val="00BD6BD1"/>
    <w:rsid w:val="00C33EC0"/>
    <w:rsid w:val="00C60B53"/>
    <w:rsid w:val="00C97855"/>
    <w:rsid w:val="00CE027E"/>
    <w:rsid w:val="00CE51AB"/>
    <w:rsid w:val="00D07F75"/>
    <w:rsid w:val="00D42C8F"/>
    <w:rsid w:val="00DD51DF"/>
    <w:rsid w:val="00DF678F"/>
    <w:rsid w:val="00E71E8B"/>
    <w:rsid w:val="00F73E5D"/>
    <w:rsid w:val="00FD1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522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2244"/>
    <w:rPr>
      <w:rFonts w:ascii="Times New Roman" w:eastAsia="Times New Roman" w:hAnsi="Times New Roman" w:cs="Times New Roman"/>
      <w:b/>
      <w:bCs/>
      <w:sz w:val="36"/>
      <w:szCs w:val="36"/>
      <w:lang w:eastAsia="pl-PL"/>
    </w:rPr>
  </w:style>
  <w:style w:type="paragraph" w:styleId="Bezodstpw">
    <w:name w:val="No Spacing"/>
    <w:uiPriority w:val="1"/>
    <w:qFormat/>
    <w:rsid w:val="00452244"/>
    <w:pPr>
      <w:spacing w:after="0" w:line="240" w:lineRule="auto"/>
    </w:pPr>
    <w:rPr>
      <w:rFonts w:ascii="Calibri" w:eastAsia="Times New Roman" w:hAnsi="Calibri" w:cs="Times New Roman"/>
      <w:lang w:eastAsia="pl-PL"/>
    </w:rPr>
  </w:style>
  <w:style w:type="character" w:styleId="Hipercze">
    <w:name w:val="Hyperlink"/>
    <w:uiPriority w:val="99"/>
    <w:unhideWhenUsed/>
    <w:rsid w:val="00452244"/>
    <w:rPr>
      <w:color w:val="0000FF"/>
      <w:u w:val="single"/>
    </w:rPr>
  </w:style>
  <w:style w:type="paragraph" w:styleId="Tekstdymka">
    <w:name w:val="Balloon Text"/>
    <w:basedOn w:val="Normalny"/>
    <w:link w:val="TekstdymkaZnak"/>
    <w:uiPriority w:val="99"/>
    <w:semiHidden/>
    <w:unhideWhenUsed/>
    <w:rsid w:val="006A0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F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522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2244"/>
    <w:rPr>
      <w:rFonts w:ascii="Times New Roman" w:eastAsia="Times New Roman" w:hAnsi="Times New Roman" w:cs="Times New Roman"/>
      <w:b/>
      <w:bCs/>
      <w:sz w:val="36"/>
      <w:szCs w:val="36"/>
      <w:lang w:eastAsia="pl-PL"/>
    </w:rPr>
  </w:style>
  <w:style w:type="paragraph" w:styleId="Bezodstpw">
    <w:name w:val="No Spacing"/>
    <w:uiPriority w:val="1"/>
    <w:qFormat/>
    <w:rsid w:val="00452244"/>
    <w:pPr>
      <w:spacing w:after="0" w:line="240" w:lineRule="auto"/>
    </w:pPr>
    <w:rPr>
      <w:rFonts w:ascii="Calibri" w:eastAsia="Times New Roman" w:hAnsi="Calibri" w:cs="Times New Roman"/>
      <w:lang w:eastAsia="pl-PL"/>
    </w:rPr>
  </w:style>
  <w:style w:type="character" w:styleId="Hipercze">
    <w:name w:val="Hyperlink"/>
    <w:uiPriority w:val="99"/>
    <w:unhideWhenUsed/>
    <w:rsid w:val="00452244"/>
    <w:rPr>
      <w:color w:val="0000FF"/>
      <w:u w:val="single"/>
    </w:rPr>
  </w:style>
  <w:style w:type="paragraph" w:styleId="Tekstdymka">
    <w:name w:val="Balloon Text"/>
    <w:basedOn w:val="Normalny"/>
    <w:link w:val="TekstdymkaZnak"/>
    <w:uiPriority w:val="99"/>
    <w:semiHidden/>
    <w:unhideWhenUsed/>
    <w:rsid w:val="006A0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30</cp:revision>
  <cp:lastPrinted>2021-05-24T09:34:00Z</cp:lastPrinted>
  <dcterms:created xsi:type="dcterms:W3CDTF">2020-04-24T08:08:00Z</dcterms:created>
  <dcterms:modified xsi:type="dcterms:W3CDTF">2022-02-27T17:51:00Z</dcterms:modified>
</cp:coreProperties>
</file>