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 xml:space="preserve">w sprawie zawierania umów na </w:t>
      </w:r>
      <w:proofErr w:type="gramStart"/>
      <w:r w:rsidRPr="001075C3">
        <w:rPr>
          <w:rFonts w:ascii="Garamond" w:hAnsi="Garamond"/>
          <w:b/>
          <w:bCs/>
        </w:rPr>
        <w:t>udzielanie  świadczeń</w:t>
      </w:r>
      <w:proofErr w:type="gramEnd"/>
      <w:r w:rsidRPr="001075C3">
        <w:rPr>
          <w:rFonts w:ascii="Garamond" w:hAnsi="Garamond"/>
          <w:b/>
          <w:bCs/>
        </w:rPr>
        <w:t xml:space="preserve">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5C64D89D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 xml:space="preserve">dokonane przez Udzielającego </w:t>
      </w:r>
      <w:r w:rsidR="00C15E80" w:rsidRPr="001075C3">
        <w:rPr>
          <w:rFonts w:ascii="Garamond" w:hAnsi="Garamond"/>
          <w:bCs/>
          <w:color w:val="auto"/>
        </w:rPr>
        <w:t>zamówienia</w:t>
      </w:r>
      <w:r w:rsidR="00C15E80"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28A719EF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(tekst jednolity Dz.U. z 20</w:t>
      </w:r>
      <w:r w:rsidR="00C15E80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C15E80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1C99C79F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z 20</w:t>
      </w:r>
      <w:r w:rsidR="00C15E80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C15E80">
        <w:rPr>
          <w:rFonts w:ascii="Garamond" w:hAnsi="Garamond"/>
          <w:bCs/>
        </w:rPr>
        <w:t>1825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2E2C1F90" w:rsidR="00B162AF" w:rsidRPr="001075C3" w:rsidRDefault="00B162AF" w:rsidP="00B162AF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są świadczenia zdrowotne lekarskie (kod CPV 85112200-2 Medyczne usługi lekarskie; 85121100-4 Ogólne usługi lekarskie; </w:t>
      </w:r>
      <w:r w:rsidRPr="001075C3">
        <w:rPr>
          <w:rFonts w:ascii="Garamond" w:hAnsi="Garamond"/>
          <w:sz w:val="24"/>
          <w:szCs w:val="24"/>
        </w:rPr>
        <w:lastRenderedPageBreak/>
        <w:t xml:space="preserve">85121200-5 Specjalistyczne usługi medyczne), wykonywane w miejscu prowadzenia działalności leczniczej przez Udzielającego zamówienia, w jego jednostkach i komórkach organizacyjnych, określone w Ogłoszeniu o Konkursie Ofert. Świadczenia, będące przedmiotem Konkursu Ofert będą udzielane w </w:t>
      </w:r>
      <w:r w:rsidRPr="001075C3">
        <w:rPr>
          <w:rFonts w:ascii="Garamond" w:hAnsi="Garamond"/>
          <w:color w:val="000000"/>
          <w:sz w:val="24"/>
          <w:szCs w:val="24"/>
        </w:rPr>
        <w:t xml:space="preserve">Oddziale </w:t>
      </w:r>
      <w:r w:rsidR="008065F7">
        <w:rPr>
          <w:rFonts w:ascii="Garamond" w:hAnsi="Garamond"/>
          <w:color w:val="000000"/>
          <w:sz w:val="24"/>
          <w:szCs w:val="24"/>
        </w:rPr>
        <w:t>…………………….</w:t>
      </w:r>
      <w:r w:rsidR="00C57BE4">
        <w:rPr>
          <w:rFonts w:ascii="Garamond" w:hAnsi="Garamond"/>
          <w:color w:val="000000"/>
          <w:sz w:val="24"/>
          <w:szCs w:val="24"/>
        </w:rPr>
        <w:t xml:space="preserve"> </w:t>
      </w:r>
      <w:r w:rsidR="004E5F02">
        <w:rPr>
          <w:rFonts w:ascii="Garamond" w:hAnsi="Garamond"/>
          <w:color w:val="000000"/>
          <w:sz w:val="24"/>
          <w:szCs w:val="24"/>
        </w:rPr>
        <w:t>(</w:t>
      </w:r>
      <w:proofErr w:type="gramStart"/>
      <w:r w:rsidR="004E5F02">
        <w:rPr>
          <w:rFonts w:ascii="Garamond" w:hAnsi="Garamond"/>
          <w:b w:val="0"/>
          <w:color w:val="000000"/>
          <w:sz w:val="24"/>
          <w:szCs w:val="24"/>
        </w:rPr>
        <w:t>dotyczy</w:t>
      </w:r>
      <w:proofErr w:type="gramEnd"/>
      <w:r w:rsidR="004E5F02">
        <w:rPr>
          <w:rFonts w:ascii="Garamond" w:hAnsi="Garamond"/>
          <w:b w:val="0"/>
          <w:color w:val="000000"/>
          <w:sz w:val="24"/>
          <w:szCs w:val="24"/>
        </w:rPr>
        <w:t xml:space="preserve">: oddział internistyczny, o. </w:t>
      </w:r>
      <w:proofErr w:type="gramStart"/>
      <w:r w:rsidR="004E5F02">
        <w:rPr>
          <w:rFonts w:ascii="Garamond" w:hAnsi="Garamond"/>
          <w:b w:val="0"/>
          <w:color w:val="000000"/>
          <w:sz w:val="24"/>
          <w:szCs w:val="24"/>
        </w:rPr>
        <w:t>pediatryczny</w:t>
      </w:r>
      <w:proofErr w:type="gramEnd"/>
      <w:r w:rsidR="004E5F02">
        <w:rPr>
          <w:rFonts w:ascii="Garamond" w:hAnsi="Garamond"/>
          <w:b w:val="0"/>
          <w:color w:val="000000"/>
          <w:sz w:val="24"/>
          <w:szCs w:val="24"/>
        </w:rPr>
        <w:t xml:space="preserve"> wraz z o. </w:t>
      </w:r>
      <w:proofErr w:type="gramStart"/>
      <w:r w:rsidR="004E5F02">
        <w:rPr>
          <w:rFonts w:ascii="Garamond" w:hAnsi="Garamond"/>
          <w:b w:val="0"/>
          <w:color w:val="000000"/>
          <w:sz w:val="24"/>
          <w:szCs w:val="24"/>
        </w:rPr>
        <w:t>noworodkowym</w:t>
      </w:r>
      <w:proofErr w:type="gramEnd"/>
      <w:r w:rsidR="004E5F02">
        <w:rPr>
          <w:rFonts w:ascii="Garamond" w:hAnsi="Garamond"/>
          <w:b w:val="0"/>
          <w:color w:val="000000"/>
          <w:sz w:val="24"/>
          <w:szCs w:val="24"/>
        </w:rPr>
        <w:t xml:space="preserve">, ZOL, o. </w:t>
      </w:r>
      <w:proofErr w:type="gramStart"/>
      <w:r w:rsidR="004E5F02">
        <w:rPr>
          <w:rFonts w:ascii="Garamond" w:hAnsi="Garamond"/>
          <w:b w:val="0"/>
          <w:color w:val="000000"/>
          <w:sz w:val="24"/>
          <w:szCs w:val="24"/>
        </w:rPr>
        <w:t>chirurgiczny</w:t>
      </w:r>
      <w:proofErr w:type="gramEnd"/>
      <w:r w:rsidR="004E5F02">
        <w:rPr>
          <w:rFonts w:ascii="Garamond" w:hAnsi="Garamond"/>
          <w:b w:val="0"/>
          <w:color w:val="000000"/>
          <w:sz w:val="24"/>
          <w:szCs w:val="24"/>
        </w:rPr>
        <w:t xml:space="preserve">, OIOM wraz z blokiem operacyjnym, o. </w:t>
      </w:r>
      <w:proofErr w:type="gramStart"/>
      <w:r w:rsidR="004E5F02">
        <w:rPr>
          <w:rFonts w:ascii="Garamond" w:hAnsi="Garamond"/>
          <w:b w:val="0"/>
          <w:color w:val="000000"/>
          <w:sz w:val="24"/>
          <w:szCs w:val="24"/>
        </w:rPr>
        <w:t>położniczo-ginekologiczny</w:t>
      </w:r>
      <w:proofErr w:type="gramEnd"/>
      <w:r w:rsidR="004E5F02">
        <w:rPr>
          <w:rFonts w:ascii="Garamond" w:hAnsi="Garamond"/>
          <w:b w:val="0"/>
          <w:color w:val="000000"/>
          <w:sz w:val="24"/>
          <w:szCs w:val="24"/>
        </w:rPr>
        <w:t xml:space="preserve"> / Izba Przyjęć</w:t>
      </w:r>
      <w:r w:rsidR="00C57BE4">
        <w:rPr>
          <w:rFonts w:ascii="Garamond" w:hAnsi="Garamond"/>
          <w:color w:val="000000"/>
          <w:sz w:val="24"/>
          <w:szCs w:val="24"/>
        </w:rPr>
        <w:t>.</w:t>
      </w:r>
      <w:r w:rsidRPr="001075C3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E5283F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sz w:val="26"/>
          <w:szCs w:val="26"/>
        </w:rPr>
        <w:t>podczas</w:t>
      </w:r>
      <w:r w:rsidR="008065F7">
        <w:rPr>
          <w:rFonts w:ascii="Garamond" w:hAnsi="Garamond"/>
          <w:b w:val="0"/>
          <w:sz w:val="26"/>
          <w:szCs w:val="26"/>
        </w:rPr>
        <w:t xml:space="preserve"> tzw. podstawowej ordynacji </w:t>
      </w:r>
      <w:r w:rsidR="004D501D">
        <w:rPr>
          <w:rFonts w:ascii="Garamond" w:hAnsi="Garamond"/>
          <w:b w:val="0"/>
          <w:sz w:val="26"/>
          <w:szCs w:val="26"/>
        </w:rPr>
        <w:t xml:space="preserve">w dni robocze od poniedziałku do piątku </w:t>
      </w:r>
      <w:r w:rsidR="008065F7">
        <w:rPr>
          <w:rFonts w:ascii="Garamond" w:hAnsi="Garamond"/>
          <w:b w:val="0"/>
          <w:sz w:val="26"/>
          <w:szCs w:val="26"/>
        </w:rPr>
        <w:t>od godziny 08:00 do godziny 15:00 oraz podczas pełnienia</w:t>
      </w:r>
      <w:r w:rsidR="00FA5113" w:rsidRPr="00E5283F">
        <w:rPr>
          <w:rFonts w:ascii="Garamond" w:hAnsi="Garamond"/>
          <w:b w:val="0"/>
          <w:sz w:val="26"/>
          <w:szCs w:val="26"/>
        </w:rPr>
        <w:t xml:space="preserve"> dyżurów w dni robocze od godziny 15:00 do godziny 08:00 dnia następnego oraz podczas dyżurów w soboty, niedziele i dni świąteczne od godziny 08:00 do godziny 08:00 dnia następnego</w:t>
      </w:r>
      <w:r w:rsidR="00CE3A05">
        <w:rPr>
          <w:rFonts w:ascii="Garamond" w:hAnsi="Garamond"/>
          <w:b w:val="0"/>
          <w:color w:val="000000"/>
          <w:sz w:val="24"/>
          <w:szCs w:val="24"/>
        </w:rPr>
        <w:t>.</w:t>
      </w:r>
      <w:r w:rsidRPr="001075C3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</w:t>
      </w:r>
      <w:r w:rsidRPr="001075C3">
        <w:rPr>
          <w:rFonts w:ascii="Garamond" w:hAnsi="Garamond"/>
          <w:bCs/>
          <w:sz w:val="24"/>
          <w:szCs w:val="24"/>
        </w:rPr>
        <w:lastRenderedPageBreak/>
        <w:t xml:space="preserve">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lastRenderedPageBreak/>
        <w:t>jeżeli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jeżeli Oferent lub Oferta nie spełniają wymaganych warunków określonych w przepisach prawa lub warunków określonych przez Udzielającego zamówienia w SWKO, </w:t>
      </w:r>
    </w:p>
    <w:p w14:paraId="7D3E5E3B" w14:textId="08474D24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została złożona przez Oferenta, z którym w okresie 5 lat poprzedzających ogłoszenie Konkursu Ofert, została rozwiązana przez oddział wojewódzki Narodowego Funduszu Zdrowia lub podmiot leczniczy spełniający przesłanki określone </w:t>
      </w:r>
      <w:r w:rsidR="00C15E80" w:rsidRPr="00AD07FC">
        <w:rPr>
          <w:rFonts w:ascii="Garamond" w:hAnsi="Garamond"/>
          <w:bCs/>
        </w:rPr>
        <w:t xml:space="preserve">w art. 4 </w:t>
      </w:r>
      <w:r w:rsidR="00C15E80" w:rsidRPr="00AD07FC">
        <w:rPr>
          <w:rFonts w:ascii="Garamond" w:eastAsia="Times New Roman" w:hAnsi="Garamond" w:cs="Arial"/>
          <w:color w:val="333333"/>
          <w:shd w:val="clear" w:color="auto" w:fill="FFFFFF"/>
          <w:lang w:eastAsia="pl-PL"/>
        </w:rPr>
        <w:t xml:space="preserve">ustawy z dnia 11 września 2019 r. - Prawo zamówień publicznych (Dz. U. z 2021 r. poz. 1129 z </w:t>
      </w:r>
      <w:proofErr w:type="spellStart"/>
      <w:r w:rsidR="00C15E80" w:rsidRPr="00AD07FC">
        <w:rPr>
          <w:rFonts w:ascii="Garamond" w:eastAsia="Times New Roman" w:hAnsi="Garamond" w:cs="Arial"/>
          <w:color w:val="333333"/>
          <w:shd w:val="clear" w:color="auto" w:fill="FFFFFF"/>
          <w:lang w:eastAsia="pl-PL"/>
        </w:rPr>
        <w:t>późn</w:t>
      </w:r>
      <w:proofErr w:type="spellEnd"/>
      <w:r w:rsidR="00C15E80" w:rsidRPr="00AD07FC">
        <w:rPr>
          <w:rFonts w:ascii="Garamond" w:eastAsia="Times New Roman" w:hAnsi="Garamond" w:cs="Arial"/>
          <w:color w:val="333333"/>
          <w:shd w:val="clear" w:color="auto" w:fill="FFFFFF"/>
          <w:lang w:eastAsia="pl-PL"/>
        </w:rPr>
        <w:t>. zm.)</w:t>
      </w:r>
      <w:r w:rsidR="00C15E80" w:rsidRPr="00AD07FC">
        <w:rPr>
          <w:rFonts w:ascii="Garamond" w:hAnsi="Garamond"/>
          <w:bCs/>
        </w:rPr>
        <w:t xml:space="preserve">, </w:t>
      </w:r>
      <w:r w:rsidRPr="001075C3">
        <w:rPr>
          <w:rFonts w:ascii="Garamond" w:hAnsi="Garamond"/>
          <w:bCs/>
        </w:rPr>
        <w:t>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lastRenderedPageBreak/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351FFA3A" w14:textId="7BF4AEBC" w:rsidR="008065F7" w:rsidRDefault="008065F7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</w:t>
      </w:r>
      <w:r>
        <w:rPr>
          <w:rFonts w:ascii="Garamond" w:hAnsi="Garamond"/>
          <w:sz w:val="24"/>
          <w:szCs w:val="24"/>
        </w:rPr>
        <w:t>podczas tj. podstawowej ordynacji</w:t>
      </w:r>
      <w:r w:rsidRPr="001075C3">
        <w:rPr>
          <w:rFonts w:ascii="Garamond" w:hAnsi="Garamond"/>
          <w:sz w:val="24"/>
          <w:szCs w:val="24"/>
        </w:rPr>
        <w:t xml:space="preserve"> </w:t>
      </w:r>
      <w:r w:rsidR="004D501D">
        <w:rPr>
          <w:rFonts w:ascii="Garamond" w:hAnsi="Garamond"/>
          <w:sz w:val="24"/>
          <w:szCs w:val="24"/>
        </w:rPr>
        <w:t xml:space="preserve">od poniedziałku do piątku </w:t>
      </w:r>
      <w:r w:rsidRPr="001075C3">
        <w:rPr>
          <w:rFonts w:ascii="Garamond" w:hAnsi="Garamond"/>
          <w:sz w:val="24"/>
          <w:szCs w:val="24"/>
        </w:rPr>
        <w:t xml:space="preserve">od godziny </w:t>
      </w:r>
      <w:r>
        <w:rPr>
          <w:rFonts w:ascii="Garamond" w:hAnsi="Garamond"/>
          <w:sz w:val="24"/>
          <w:szCs w:val="24"/>
        </w:rPr>
        <w:t>08</w:t>
      </w:r>
      <w:r w:rsidRPr="001075C3">
        <w:rPr>
          <w:rFonts w:ascii="Garamond" w:hAnsi="Garamond"/>
          <w:sz w:val="24"/>
          <w:szCs w:val="24"/>
        </w:rPr>
        <w:t xml:space="preserve">:00 do godziny </w:t>
      </w:r>
      <w:r>
        <w:rPr>
          <w:rFonts w:ascii="Garamond" w:hAnsi="Garamond"/>
          <w:sz w:val="24"/>
          <w:szCs w:val="24"/>
        </w:rPr>
        <w:t>15</w:t>
      </w:r>
      <w:r w:rsidRPr="001075C3">
        <w:rPr>
          <w:rFonts w:ascii="Garamond" w:hAnsi="Garamond"/>
          <w:sz w:val="24"/>
          <w:szCs w:val="24"/>
        </w:rPr>
        <w:t xml:space="preserve">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>
        <w:rPr>
          <w:rFonts w:ascii="Garamond" w:hAnsi="Garamond"/>
          <w:b/>
          <w:sz w:val="24"/>
          <w:szCs w:val="24"/>
        </w:rPr>
        <w:t>40</w:t>
      </w:r>
    </w:p>
    <w:p w14:paraId="7C029B1C" w14:textId="26B9F075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dzień roboczy, od godziny 15:00 do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065F7">
        <w:rPr>
          <w:rFonts w:ascii="Garamond" w:hAnsi="Garamond"/>
          <w:b/>
          <w:sz w:val="24"/>
          <w:szCs w:val="24"/>
        </w:rPr>
        <w:t>20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19D2EBFF" w:rsidR="00B162AF" w:rsidRPr="008065F7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sobotę, niedzielę lub dzień świąteczny, od godziny 08:00 do godziny 08:00 następnego dnia – </w:t>
      </w:r>
      <w:r w:rsidR="008065F7">
        <w:rPr>
          <w:rFonts w:ascii="Garamond" w:hAnsi="Garamond"/>
          <w:b/>
          <w:sz w:val="24"/>
          <w:szCs w:val="24"/>
        </w:rPr>
        <w:t>max 2</w:t>
      </w:r>
      <w:r w:rsidR="008F6C7C">
        <w:rPr>
          <w:rFonts w:ascii="Garamond" w:hAnsi="Garamond"/>
          <w:b/>
          <w:sz w:val="24"/>
          <w:szCs w:val="24"/>
        </w:rPr>
        <w:t>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577846B" w14:textId="77777777" w:rsidR="008065F7" w:rsidRPr="001075C3" w:rsidRDefault="008065F7" w:rsidP="008065F7">
      <w:pPr>
        <w:pStyle w:val="Akapitzlist"/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/>
        <w:jc w:val="both"/>
        <w:rPr>
          <w:rFonts w:ascii="Garamond" w:hAnsi="Garamond"/>
          <w:sz w:val="24"/>
          <w:szCs w:val="24"/>
        </w:rPr>
      </w:pP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4BB46104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8065F7">
        <w:rPr>
          <w:rFonts w:ascii="Garamond" w:hAnsi="Garamond"/>
          <w:sz w:val="24"/>
          <w:szCs w:val="24"/>
        </w:rPr>
        <w:t>+C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247B0916" w:rsidR="00B162AF" w:rsidRPr="001075C3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065F7" w:rsidRPr="001075C3" w14:paraId="4DAB07B3" w14:textId="77777777" w:rsidTr="00CF7B81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5B08" w14:textId="77777777" w:rsidR="008065F7" w:rsidRPr="001075C3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458F" w14:textId="77777777" w:rsidR="008065F7" w:rsidRPr="001075C3" w:rsidRDefault="008065F7" w:rsidP="00CF7B81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37F8" w14:textId="77777777" w:rsidR="008065F7" w:rsidRDefault="008065F7" w:rsidP="00CF7B81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5BE12533" w:rsidR="00CE157C" w:rsidRPr="001075C3" w:rsidRDefault="0095075E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68C95FE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 w:rsidR="008065F7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02C22D5A" w:rsidR="00CE157C" w:rsidRDefault="008065F7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</w:t>
            </w:r>
            <w:r w:rsidR="00CE157C"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A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22221B9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AA5AAB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lastRenderedPageBreak/>
        <w:t>badanej oferty</w:t>
      </w:r>
    </w:p>
    <w:p w14:paraId="396B9737" w14:textId="227071D5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AA5AAB">
        <w:rPr>
          <w:rFonts w:ascii="Garamond" w:hAnsi="Garamond"/>
          <w:color w:val="000000"/>
          <w:sz w:val="24"/>
          <w:szCs w:val="24"/>
        </w:rPr>
        <w:t>40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>Kryterium B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7DF7CDC3" w14:textId="574EEFA8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8065F7"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2050A53" w14:textId="26E75B5A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7B3DFD91" w14:textId="77777777" w:rsidR="008065F7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79499634" w14:textId="4D5E9FEF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8065F7">
        <w:rPr>
          <w:rFonts w:ascii="Garamond" w:hAnsi="Garamond"/>
          <w:b/>
          <w:sz w:val="24"/>
          <w:szCs w:val="24"/>
        </w:rPr>
        <w:t xml:space="preserve">Kryterium </w:t>
      </w:r>
      <w:r>
        <w:rPr>
          <w:rFonts w:ascii="Garamond" w:hAnsi="Garamond"/>
          <w:b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SWKO:</w:t>
      </w:r>
    </w:p>
    <w:p w14:paraId="171435B0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D5C70E2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5E638709" w14:textId="422A845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2B4044B4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5B987E76" w14:textId="3ADD0D93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Kryterium 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0438633E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243E3FF" w14:textId="7424DD3E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018E5008" w14:textId="77777777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0CC83FF0" w14:textId="4C681DD6" w:rsidR="008065F7" w:rsidRPr="001075C3" w:rsidRDefault="008065F7" w:rsidP="008065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 otr</w:t>
      </w:r>
      <w:r w:rsidR="0095075E">
        <w:rPr>
          <w:rFonts w:ascii="Garamond" w:hAnsi="Garamond"/>
          <w:color w:val="000000"/>
          <w:sz w:val="24"/>
          <w:szCs w:val="24"/>
        </w:rPr>
        <w:t>zyma maksymalną liczbę punktów 2</w:t>
      </w:r>
      <w:r w:rsidRPr="001075C3">
        <w:rPr>
          <w:rFonts w:ascii="Garamond" w:hAnsi="Garamond"/>
          <w:color w:val="000000"/>
          <w:sz w:val="24"/>
          <w:szCs w:val="24"/>
        </w:rPr>
        <w:t>0. Pozostałe oferty zostaną przeliczone według powyższego wzoru (przeliczenie odbywa się do osiągniecia pełnych punktów, wg zasady zaokrąglenia – poniżej 5 należy końcówkę pominąć, powyżej i równe 5 należy końcówkę zaokrąglić w górę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2E3B596A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Oceniając </w:t>
      </w:r>
      <w:r w:rsidR="00B162AF" w:rsidRPr="00420CA6">
        <w:rPr>
          <w:rFonts w:ascii="Garamond" w:hAnsi="Garamond"/>
          <w:b/>
          <w:color w:val="000000" w:themeColor="text1"/>
          <w:sz w:val="24"/>
          <w:szCs w:val="24"/>
        </w:rPr>
        <w:t>jakość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</w:t>
      </w:r>
      <w:r w:rsidRPr="00420CA6">
        <w:rPr>
          <w:rFonts w:ascii="Garamond" w:hAnsi="Garamond"/>
          <w:b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4ED8FC6C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pięć</w:t>
      </w:r>
      <w:r w:rsidR="00B162AF"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13A17155" w:rsidR="00B162AF" w:rsidRPr="001075C3" w:rsidRDefault="00CF634E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siedem</w:t>
      </w:r>
      <w:r w:rsidR="00B162AF" w:rsidRPr="001075C3">
        <w:rPr>
          <w:rFonts w:ascii="Garamond" w:hAnsi="Garamond"/>
          <w:sz w:val="24"/>
          <w:szCs w:val="24"/>
        </w:rPr>
        <w:t xml:space="preserve">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09E5CF2A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oraz na stronie internetowej Udzielającego zamówienia.</w:t>
      </w:r>
      <w:bookmarkStart w:id="3" w:name="mip12189271"/>
      <w:bookmarkEnd w:id="3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1075C3">
        <w:rPr>
          <w:rFonts w:ascii="Garamond" w:hAnsi="Garamond"/>
          <w:sz w:val="24"/>
          <w:szCs w:val="24"/>
        </w:rPr>
        <w:t>kwota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1075C3">
        <w:rPr>
          <w:rFonts w:ascii="Garamond" w:hAnsi="Garamond"/>
          <w:sz w:val="24"/>
          <w:szCs w:val="24"/>
        </w:rPr>
        <w:t>nastąpiła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18873BB6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A634E7">
        <w:rPr>
          <w:rFonts w:ascii="Garamond" w:hAnsi="Garamond"/>
          <w:b/>
          <w:color w:val="000000"/>
          <w:sz w:val="24"/>
          <w:szCs w:val="24"/>
        </w:rPr>
        <w:t>kwietnia 2022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A634E7">
        <w:rPr>
          <w:rFonts w:ascii="Garamond" w:hAnsi="Garamond"/>
          <w:b/>
          <w:color w:val="000000"/>
          <w:sz w:val="24"/>
          <w:szCs w:val="24"/>
        </w:rPr>
        <w:t>4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r w:rsidR="003833E2">
        <w:rPr>
          <w:rFonts w:ascii="Garamond" w:hAnsi="Garamond"/>
          <w:b/>
          <w:sz w:val="24"/>
          <w:szCs w:val="24"/>
        </w:rPr>
        <w:lastRenderedPageBreak/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>udzielani</w:t>
      </w:r>
      <w:r w:rsidR="003833E2">
        <w:rPr>
          <w:rFonts w:ascii="Garamond" w:hAnsi="Garamond"/>
          <w:b/>
          <w:sz w:val="24"/>
          <w:szCs w:val="24"/>
        </w:rPr>
        <w:t>a</w:t>
      </w:r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</w:t>
      </w:r>
      <w:r w:rsidR="00A634E7">
        <w:rPr>
          <w:rFonts w:ascii="Garamond" w:hAnsi="Garamond"/>
          <w:b/>
          <w:sz w:val="24"/>
          <w:szCs w:val="24"/>
        </w:rPr>
        <w:t xml:space="preserve">Oddziale……………………………. </w:t>
      </w:r>
      <w:r w:rsidR="007A07BD">
        <w:rPr>
          <w:rFonts w:ascii="Garamond" w:hAnsi="Garamond"/>
          <w:b/>
          <w:sz w:val="24"/>
          <w:szCs w:val="24"/>
        </w:rPr>
        <w:t>/ Izbie Przyjęć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77777777" w:rsidR="00B162AF" w:rsidRPr="001075C3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6DFCFAD9" w:rsidR="00B162AF" w:rsidRPr="00303600" w:rsidRDefault="00303600" w:rsidP="00303600">
      <w:pPr>
        <w:spacing w:after="0" w:line="264" w:lineRule="auto"/>
        <w:ind w:left="4956" w:firstLine="708"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(oryginał podpisu w dokumentacji)</w:t>
      </w: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52FA78E6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303600">
        <w:rPr>
          <w:rFonts w:ascii="Garamond" w:hAnsi="Garamond"/>
          <w:sz w:val="24"/>
          <w:szCs w:val="24"/>
        </w:rPr>
        <w:t>15 lutego 2022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D305B3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328BEC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2B91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B80EC05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BEB68E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249E78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4E023A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5C5ABFF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640AB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FACC7E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B83CD5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69A56C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1FC152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EC32DE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0C43F53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3BE0F2D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58D16B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366D151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A78EA00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BB5F4CA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7CCDB6" w14:textId="77777777" w:rsidR="00303600" w:rsidRDefault="00303600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6FDE87AD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8514FC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CD88EDB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78B737DC" w14:textId="2C3D12E1" w:rsidR="008514FC" w:rsidRPr="008514FC" w:rsidRDefault="008514FC" w:rsidP="00552B32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514FC">
              <w:rPr>
                <w:rFonts w:ascii="Garamond" w:hAnsi="Garamond"/>
                <w:b w:val="0"/>
                <w:sz w:val="20"/>
                <w:szCs w:val="20"/>
              </w:rPr>
              <w:t xml:space="preserve">udzielenie świadczeń zdrowotnych </w:t>
            </w:r>
            <w:r w:rsidR="00552B32">
              <w:rPr>
                <w:rFonts w:ascii="Garamond" w:hAnsi="Garamond"/>
                <w:b w:val="0"/>
                <w:sz w:val="20"/>
                <w:szCs w:val="20"/>
              </w:rPr>
              <w:t xml:space="preserve">jako lekarz </w:t>
            </w:r>
            <w:r w:rsidRPr="008514FC">
              <w:rPr>
                <w:rFonts w:ascii="Garamond" w:hAnsi="Garamond"/>
                <w:b w:val="0"/>
                <w:color w:val="000000"/>
                <w:sz w:val="20"/>
                <w:szCs w:val="20"/>
              </w:rPr>
              <w:t xml:space="preserve">od dnia 01 kwietnia 2022 r. do 31 grudnia 2024 roku </w:t>
            </w:r>
            <w:r w:rsidRPr="008514FC">
              <w:rPr>
                <w:rFonts w:ascii="Garamond" w:hAnsi="Garamond"/>
                <w:b w:val="0"/>
                <w:sz w:val="20"/>
                <w:szCs w:val="20"/>
              </w:rPr>
              <w:t>w Oddziale…………………………….</w:t>
            </w:r>
            <w:r w:rsidR="00552B32">
              <w:rPr>
                <w:rFonts w:ascii="Garamond" w:hAnsi="Garamond"/>
                <w:b w:val="0"/>
                <w:sz w:val="20"/>
                <w:szCs w:val="20"/>
              </w:rPr>
              <w:t xml:space="preserve"> podczas podstawowej </w:t>
            </w:r>
            <w:proofErr w:type="spellStart"/>
            <w:r w:rsidR="00552B32">
              <w:rPr>
                <w:rFonts w:ascii="Garamond" w:hAnsi="Garamond"/>
                <w:b w:val="0"/>
                <w:sz w:val="20"/>
                <w:szCs w:val="20"/>
              </w:rPr>
              <w:t>ordynacji+dyżury</w:t>
            </w:r>
            <w:proofErr w:type="spellEnd"/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1470E85B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164DC0">
              <w:rPr>
                <w:rFonts w:ascii="Garamond" w:hAnsi="Garamond"/>
                <w:b/>
                <w:sz w:val="24"/>
                <w:szCs w:val="24"/>
              </w:rPr>
              <w:t>1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5ACF75D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20084588" w14:textId="77777777" w:rsidR="00552B32" w:rsidRPr="008514FC" w:rsidRDefault="00552B32" w:rsidP="00552B32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8514FC">
              <w:rPr>
                <w:rFonts w:ascii="Garamond" w:hAnsi="Garamond"/>
                <w:b w:val="0"/>
                <w:sz w:val="20"/>
                <w:szCs w:val="20"/>
              </w:rPr>
              <w:t xml:space="preserve">udzielenie świadczeń zdrowotnych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jako lekarz </w:t>
            </w:r>
            <w:r w:rsidRPr="008514FC">
              <w:rPr>
                <w:rFonts w:ascii="Garamond" w:hAnsi="Garamond"/>
                <w:b w:val="0"/>
                <w:color w:val="000000"/>
                <w:sz w:val="20"/>
                <w:szCs w:val="20"/>
              </w:rPr>
              <w:t xml:space="preserve">od dnia 01 kwietnia 2022 r. do 31 grudnia 2024 roku </w:t>
            </w:r>
            <w:r w:rsidRPr="008514FC">
              <w:rPr>
                <w:rFonts w:ascii="Garamond" w:hAnsi="Garamond"/>
                <w:b w:val="0"/>
                <w:sz w:val="20"/>
                <w:szCs w:val="20"/>
              </w:rPr>
              <w:t>w Oddziale…………………………….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 podczas podstawowej </w:t>
            </w:r>
            <w:proofErr w:type="spellStart"/>
            <w:r>
              <w:rPr>
                <w:rFonts w:ascii="Garamond" w:hAnsi="Garamond"/>
                <w:b w:val="0"/>
                <w:sz w:val="20"/>
                <w:szCs w:val="20"/>
              </w:rPr>
              <w:t>ordynacji+dyżury</w:t>
            </w:r>
            <w:proofErr w:type="spellEnd"/>
          </w:p>
          <w:p w14:paraId="079AA6A5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45968A3" w14:textId="2BB6FA5E" w:rsidR="001F66B0" w:rsidRPr="001075C3" w:rsidRDefault="00B162AF" w:rsidP="00111D96">
      <w:pPr>
        <w:pStyle w:val="Bezodstpw"/>
        <w:jc w:val="both"/>
        <w:rPr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  <w:bookmarkStart w:id="11" w:name="_GoBack"/>
      <w:bookmarkEnd w:id="11"/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41AF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41AFF5" w16cid:durableId="25B40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11D96"/>
    <w:rsid w:val="00164DC0"/>
    <w:rsid w:val="001E1283"/>
    <w:rsid w:val="001F66B0"/>
    <w:rsid w:val="00303600"/>
    <w:rsid w:val="003833E2"/>
    <w:rsid w:val="003D6661"/>
    <w:rsid w:val="00420CA6"/>
    <w:rsid w:val="00424D69"/>
    <w:rsid w:val="00427632"/>
    <w:rsid w:val="004D501D"/>
    <w:rsid w:val="004E5F02"/>
    <w:rsid w:val="00552B32"/>
    <w:rsid w:val="0058367F"/>
    <w:rsid w:val="005A601D"/>
    <w:rsid w:val="005B5315"/>
    <w:rsid w:val="005E5360"/>
    <w:rsid w:val="00604E66"/>
    <w:rsid w:val="006C1E50"/>
    <w:rsid w:val="007045EF"/>
    <w:rsid w:val="00727A9C"/>
    <w:rsid w:val="007310B7"/>
    <w:rsid w:val="00734522"/>
    <w:rsid w:val="007375C9"/>
    <w:rsid w:val="007868E1"/>
    <w:rsid w:val="007A07BD"/>
    <w:rsid w:val="007B3273"/>
    <w:rsid w:val="007C5D9E"/>
    <w:rsid w:val="007D31C8"/>
    <w:rsid w:val="008065F7"/>
    <w:rsid w:val="008361D7"/>
    <w:rsid w:val="008514FC"/>
    <w:rsid w:val="0086116A"/>
    <w:rsid w:val="0086342A"/>
    <w:rsid w:val="0087146E"/>
    <w:rsid w:val="008B3695"/>
    <w:rsid w:val="008B4969"/>
    <w:rsid w:val="008E53FA"/>
    <w:rsid w:val="008E63E0"/>
    <w:rsid w:val="008F6C7C"/>
    <w:rsid w:val="00926914"/>
    <w:rsid w:val="0095075E"/>
    <w:rsid w:val="00990296"/>
    <w:rsid w:val="00995AC2"/>
    <w:rsid w:val="009B2D0B"/>
    <w:rsid w:val="009D25D0"/>
    <w:rsid w:val="00A634E7"/>
    <w:rsid w:val="00A83ABD"/>
    <w:rsid w:val="00AA5AAB"/>
    <w:rsid w:val="00AB660D"/>
    <w:rsid w:val="00AB6FD1"/>
    <w:rsid w:val="00AE045D"/>
    <w:rsid w:val="00B11C4C"/>
    <w:rsid w:val="00B162AF"/>
    <w:rsid w:val="00B26BA1"/>
    <w:rsid w:val="00B84771"/>
    <w:rsid w:val="00C15E80"/>
    <w:rsid w:val="00C57BE4"/>
    <w:rsid w:val="00CB37A2"/>
    <w:rsid w:val="00CC2B1A"/>
    <w:rsid w:val="00CE157C"/>
    <w:rsid w:val="00CE3A05"/>
    <w:rsid w:val="00CF249A"/>
    <w:rsid w:val="00CF634E"/>
    <w:rsid w:val="00D50035"/>
    <w:rsid w:val="00D5004F"/>
    <w:rsid w:val="00D54DCD"/>
    <w:rsid w:val="00DD4300"/>
    <w:rsid w:val="00E80A3D"/>
    <w:rsid w:val="00EA1236"/>
    <w:rsid w:val="00EC1957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3522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7</cp:revision>
  <cp:lastPrinted>2021-02-04T10:48:00Z</cp:lastPrinted>
  <dcterms:created xsi:type="dcterms:W3CDTF">2022-02-13T21:44:00Z</dcterms:created>
  <dcterms:modified xsi:type="dcterms:W3CDTF">2022-02-14T11:33:00Z</dcterms:modified>
</cp:coreProperties>
</file>