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494"/>
      </w:tblGrid>
      <w:tr w:rsidR="00C729D4" w:rsidRPr="00B2448C" w:rsidTr="00C729D4">
        <w:trPr>
          <w:trHeight w:val="300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9D4" w:rsidRPr="00B2448C" w:rsidTr="00C729D4">
        <w:trPr>
          <w:trHeight w:val="300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9D4" w:rsidRPr="00B2448C" w:rsidTr="00C729D4">
        <w:trPr>
          <w:trHeight w:val="300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29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0"/>
              <w:gridCol w:w="4650"/>
              <w:gridCol w:w="709"/>
              <w:gridCol w:w="992"/>
            </w:tblGrid>
            <w:tr w:rsidR="005560D3" w:rsidRPr="005560D3" w:rsidTr="005560D3">
              <w:trPr>
                <w:trHeight w:val="88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560D3" w:rsidRPr="005560D3" w:rsidRDefault="005560D3" w:rsidP="005560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560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l.p.</w:t>
                  </w:r>
                </w:p>
              </w:tc>
              <w:tc>
                <w:tcPr>
                  <w:tcW w:w="4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560D3" w:rsidRPr="005560D3" w:rsidRDefault="005560D3" w:rsidP="005560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560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Nazwa towaru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560D3" w:rsidRPr="005560D3" w:rsidRDefault="005560D3" w:rsidP="005560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560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j.m.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560D3" w:rsidRPr="005560D3" w:rsidRDefault="005560D3" w:rsidP="005560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5560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</w:tr>
            <w:tr w:rsidR="005560D3" w:rsidRPr="005560D3" w:rsidTr="005560D3">
              <w:trPr>
                <w:trHeight w:val="94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560D3" w:rsidRPr="005560D3" w:rsidRDefault="005560D3" w:rsidP="005560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560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560D3" w:rsidRPr="005560D3" w:rsidRDefault="005560D3" w:rsidP="005560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560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Prześcieradło z  włókniny zielone 130x200,   gramatura włókniny 20g/m2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560D3" w:rsidRPr="005560D3" w:rsidRDefault="005560D3" w:rsidP="005560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560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560D3" w:rsidRPr="005560D3" w:rsidRDefault="005560D3" w:rsidP="005560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560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5000</w:t>
                  </w:r>
                </w:p>
              </w:tc>
            </w:tr>
            <w:tr w:rsidR="005560D3" w:rsidRPr="005560D3" w:rsidTr="005560D3">
              <w:trPr>
                <w:trHeight w:val="94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560D3" w:rsidRPr="005560D3" w:rsidRDefault="005560D3" w:rsidP="005560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560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560D3" w:rsidRPr="005560D3" w:rsidRDefault="005560D3" w:rsidP="005560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560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Komplet pościeli  z  włókniny zielony,   gramatura włókniny min. 25g/m2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560D3" w:rsidRPr="005560D3" w:rsidRDefault="005560D3" w:rsidP="005560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560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560D3" w:rsidRPr="005560D3" w:rsidRDefault="005560D3" w:rsidP="005560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560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500</w:t>
                  </w:r>
                </w:p>
              </w:tc>
            </w:tr>
            <w:tr w:rsidR="005560D3" w:rsidRPr="005560D3" w:rsidTr="005560D3">
              <w:trPr>
                <w:trHeight w:val="9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560D3" w:rsidRPr="005560D3" w:rsidRDefault="005560D3" w:rsidP="005560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560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0D3" w:rsidRPr="005560D3" w:rsidRDefault="005560D3" w:rsidP="005560D3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560D3">
                    <w:rPr>
                      <w:rFonts w:ascii="Calibri" w:eastAsia="Times New Roman" w:hAnsi="Calibri" w:cs="Arial"/>
                      <w:color w:val="000000"/>
                      <w:sz w:val="18"/>
                      <w:szCs w:val="18"/>
                      <w:lang w:eastAsia="pl-PL"/>
                    </w:rPr>
                    <w:t xml:space="preserve">Koszula pacjenta z włókniny zielona wkładana przez głowę, </w:t>
                  </w:r>
                  <w:r w:rsidRPr="005560D3">
                    <w:rPr>
                      <w:rFonts w:ascii="Calibri" w:eastAsia="Times New Roman" w:hAnsi="Calibri" w:cs="Arial"/>
                      <w:color w:val="000000"/>
                      <w:sz w:val="18"/>
                      <w:szCs w:val="18"/>
                      <w:lang w:eastAsia="pl-PL"/>
                    </w:rPr>
                    <w:br/>
                    <w:t xml:space="preserve"> gramatura włókniny min. 35g/m2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560D3" w:rsidRPr="005560D3" w:rsidRDefault="005560D3" w:rsidP="005560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560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560D3" w:rsidRPr="005560D3" w:rsidRDefault="005560D3" w:rsidP="005560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560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450</w:t>
                  </w:r>
                </w:p>
              </w:tc>
            </w:tr>
            <w:tr w:rsidR="005560D3" w:rsidRPr="005560D3" w:rsidTr="005560D3">
              <w:trPr>
                <w:trHeight w:val="216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560D3" w:rsidRPr="005560D3" w:rsidRDefault="005560D3" w:rsidP="005560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560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0D3" w:rsidRPr="005560D3" w:rsidRDefault="005560D3" w:rsidP="005560D3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560D3">
                    <w:rPr>
                      <w:rFonts w:ascii="Calibri" w:eastAsia="Times New Roman" w:hAnsi="Calibri" w:cs="Arial"/>
                      <w:color w:val="000000"/>
                      <w:sz w:val="18"/>
                      <w:szCs w:val="18"/>
                      <w:lang w:eastAsia="pl-PL"/>
                    </w:rPr>
                    <w:t xml:space="preserve">Myjki do mycia ciała pacjenta w kształcie rękawicy bez palców, wykonane z miękkiej i mocnej </w:t>
                  </w:r>
                  <w:proofErr w:type="spellStart"/>
                  <w:r w:rsidRPr="005560D3">
                    <w:rPr>
                      <w:rFonts w:ascii="Calibri" w:eastAsia="Times New Roman" w:hAnsi="Calibri" w:cs="Arial"/>
                      <w:color w:val="000000"/>
                      <w:sz w:val="18"/>
                      <w:szCs w:val="18"/>
                      <w:lang w:eastAsia="pl-PL"/>
                    </w:rPr>
                    <w:t>tekstylnopodobnej</w:t>
                  </w:r>
                  <w:proofErr w:type="spellEnd"/>
                  <w:r w:rsidRPr="005560D3">
                    <w:rPr>
                      <w:rFonts w:ascii="Calibri" w:eastAsia="Times New Roman" w:hAnsi="Calibri" w:cs="Arial"/>
                      <w:color w:val="000000"/>
                      <w:sz w:val="18"/>
                      <w:szCs w:val="18"/>
                      <w:lang w:eastAsia="pl-PL"/>
                    </w:rPr>
                    <w:t xml:space="preserve"> włókniny typu Molton. Powierzchnia myjki posiada specjalne wytłoczenia, ułatwiające umycie bardziej zabrudzonych miejsc. Skład surowcowy: poliester -50%, wiskoza - 50%, gramatura co najmniej 80g/m2. Rozmiar min. 16x23cm.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560D3" w:rsidRPr="005560D3" w:rsidRDefault="005560D3" w:rsidP="005560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560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560D3" w:rsidRPr="005560D3" w:rsidRDefault="005560D3" w:rsidP="005560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560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100000</w:t>
                  </w:r>
                </w:p>
              </w:tc>
            </w:tr>
            <w:tr w:rsidR="005560D3" w:rsidRPr="005560D3" w:rsidTr="005560D3">
              <w:trPr>
                <w:trHeight w:val="9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560D3" w:rsidRPr="005560D3" w:rsidRDefault="005560D3" w:rsidP="005560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560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0D3" w:rsidRPr="005560D3" w:rsidRDefault="005560D3" w:rsidP="005560D3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560D3">
                    <w:rPr>
                      <w:rFonts w:ascii="Calibri" w:eastAsia="Times New Roman" w:hAnsi="Calibri" w:cs="Arial"/>
                      <w:color w:val="000000"/>
                      <w:sz w:val="18"/>
                      <w:szCs w:val="18"/>
                      <w:lang w:eastAsia="pl-PL"/>
                    </w:rPr>
                    <w:t xml:space="preserve">Spodenki do </w:t>
                  </w:r>
                  <w:proofErr w:type="spellStart"/>
                  <w:r w:rsidRPr="005560D3">
                    <w:rPr>
                      <w:rFonts w:ascii="Calibri" w:eastAsia="Times New Roman" w:hAnsi="Calibri" w:cs="Arial"/>
                      <w:color w:val="000000"/>
                      <w:sz w:val="18"/>
                      <w:szCs w:val="18"/>
                      <w:lang w:eastAsia="pl-PL"/>
                    </w:rPr>
                    <w:t>kolonoskopii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560D3" w:rsidRPr="005560D3" w:rsidRDefault="005560D3" w:rsidP="005560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560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560D3" w:rsidRPr="005560D3" w:rsidRDefault="005560D3" w:rsidP="005560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560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600</w:t>
                  </w:r>
                </w:p>
              </w:tc>
            </w:tr>
            <w:tr w:rsidR="005560D3" w:rsidRPr="005560D3" w:rsidTr="005560D3">
              <w:trPr>
                <w:trHeight w:val="79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560D3" w:rsidRPr="005560D3" w:rsidRDefault="005560D3" w:rsidP="005560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560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0D3" w:rsidRPr="005560D3" w:rsidRDefault="005560D3" w:rsidP="005560D3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560D3">
                    <w:rPr>
                      <w:rFonts w:ascii="Calibri" w:eastAsia="Times New Roman" w:hAnsi="Calibri" w:cs="Arial"/>
                      <w:color w:val="000000"/>
                      <w:sz w:val="18"/>
                      <w:szCs w:val="18"/>
                      <w:lang w:eastAsia="pl-PL"/>
                    </w:rPr>
                    <w:t xml:space="preserve">Podkład dwuwarstwowy na roli 50 cm x 50 m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560D3" w:rsidRPr="005560D3" w:rsidRDefault="005560D3" w:rsidP="005560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560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560D3" w:rsidRPr="005560D3" w:rsidRDefault="005560D3" w:rsidP="005560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560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175</w:t>
                  </w:r>
                </w:p>
              </w:tc>
            </w:tr>
            <w:tr w:rsidR="005560D3" w:rsidRPr="005560D3" w:rsidTr="005560D3">
              <w:trPr>
                <w:trHeight w:val="72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560D3" w:rsidRPr="005560D3" w:rsidRDefault="005560D3" w:rsidP="005560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560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0D3" w:rsidRPr="005560D3" w:rsidRDefault="005560D3" w:rsidP="005560D3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560D3">
                    <w:rPr>
                      <w:rFonts w:ascii="Calibri" w:eastAsia="Times New Roman" w:hAnsi="Calibri" w:cs="Arial"/>
                      <w:color w:val="000000"/>
                      <w:sz w:val="18"/>
                      <w:szCs w:val="18"/>
                      <w:lang w:eastAsia="pl-PL"/>
                    </w:rPr>
                    <w:t>Podkład medyczny  dwuwarstwowy + folia, perforacja co 50 cm szerokość 33 cm, długość rolki 25 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560D3" w:rsidRPr="005560D3" w:rsidRDefault="005560D3" w:rsidP="005560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560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560D3" w:rsidRPr="005560D3" w:rsidRDefault="005560D3" w:rsidP="005560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560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60</w:t>
                  </w:r>
                </w:p>
              </w:tc>
            </w:tr>
          </w:tbl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9D4" w:rsidRPr="00B2448C" w:rsidTr="00C729D4">
        <w:trPr>
          <w:trHeight w:val="300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9D4" w:rsidRPr="00B2448C" w:rsidTr="00C729D4">
        <w:trPr>
          <w:trHeight w:val="300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9D4" w:rsidRPr="00B2448C" w:rsidTr="00C729D4">
        <w:trPr>
          <w:trHeight w:val="300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9D4" w:rsidRPr="00B2448C" w:rsidTr="00C729D4">
        <w:trPr>
          <w:trHeight w:val="300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9D4" w:rsidRPr="00B2448C" w:rsidTr="00C729D4">
        <w:trPr>
          <w:trHeight w:val="300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9D4" w:rsidRPr="00B2448C" w:rsidTr="00C729D4">
        <w:trPr>
          <w:trHeight w:val="300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9D4" w:rsidRPr="00B2448C" w:rsidTr="00C729D4">
        <w:trPr>
          <w:trHeight w:val="300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9D4" w:rsidRPr="00B2448C" w:rsidTr="00C729D4">
        <w:trPr>
          <w:trHeight w:val="300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9D4" w:rsidRPr="00B2448C" w:rsidTr="00C729D4">
        <w:trPr>
          <w:trHeight w:val="300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9D4" w:rsidRPr="00B2448C" w:rsidTr="00C729D4">
        <w:trPr>
          <w:trHeight w:val="300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9D4" w:rsidRPr="00B2448C" w:rsidRDefault="00C729D4" w:rsidP="00B24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</w:tbl>
    <w:p w:rsidR="00145F24" w:rsidRDefault="00145F24"/>
    <w:sectPr w:rsidR="00145F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1B6" w:rsidRDefault="00FC01B6" w:rsidP="00B2448C">
      <w:pPr>
        <w:spacing w:after="0" w:line="240" w:lineRule="auto"/>
      </w:pPr>
      <w:r>
        <w:separator/>
      </w:r>
    </w:p>
  </w:endnote>
  <w:endnote w:type="continuationSeparator" w:id="0">
    <w:p w:rsidR="00FC01B6" w:rsidRDefault="00FC01B6" w:rsidP="00B2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1B6" w:rsidRDefault="00FC01B6" w:rsidP="00B2448C">
      <w:pPr>
        <w:spacing w:after="0" w:line="240" w:lineRule="auto"/>
      </w:pPr>
      <w:r>
        <w:separator/>
      </w:r>
    </w:p>
  </w:footnote>
  <w:footnote w:type="continuationSeparator" w:id="0">
    <w:p w:rsidR="00FC01B6" w:rsidRDefault="00FC01B6" w:rsidP="00B2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510" w:rsidRDefault="00B2448C">
    <w:pPr>
      <w:pStyle w:val="Nagwek"/>
    </w:pPr>
    <w:r>
      <w:t xml:space="preserve">Załącznik nr 7 do SIWZ PAKIET </w:t>
    </w:r>
    <w:r w:rsidR="00B046C7">
      <w:t>5</w:t>
    </w:r>
    <w:r w:rsidR="001F3510">
      <w:t xml:space="preserve"> </w:t>
    </w:r>
  </w:p>
  <w:p w:rsidR="001F3510" w:rsidRDefault="001F3510">
    <w:pPr>
      <w:pStyle w:val="Nagwek"/>
    </w:pPr>
    <w:r>
      <w:t xml:space="preserve">JEDNORAZOWE MATERIAŁY MEDYCZNE I JEDNORAZOWA BIELIZNA SZPITALNA  </w:t>
    </w:r>
  </w:p>
  <w:p w:rsidR="00975F7B" w:rsidRDefault="001F3510">
    <w:pPr>
      <w:pStyle w:val="Nagwek"/>
    </w:pPr>
    <w:r>
      <w:t>KOD CPV:  33140000-3; 39518000-6</w:t>
    </w:r>
  </w:p>
  <w:p w:rsidR="001F3510" w:rsidRDefault="001F3510" w:rsidP="001F3510">
    <w:pPr>
      <w:pStyle w:val="Nagwek"/>
    </w:pPr>
    <w:r>
      <w:t>Numer sprawy: ZZP/10/2020</w:t>
    </w:r>
  </w:p>
  <w:p w:rsidR="00B2448C" w:rsidRDefault="00B244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8C"/>
    <w:rsid w:val="00145F24"/>
    <w:rsid w:val="001F3510"/>
    <w:rsid w:val="00241E5E"/>
    <w:rsid w:val="003A308E"/>
    <w:rsid w:val="005560D3"/>
    <w:rsid w:val="006D6D1B"/>
    <w:rsid w:val="006F7D0B"/>
    <w:rsid w:val="00975F7B"/>
    <w:rsid w:val="009C527F"/>
    <w:rsid w:val="00B046C7"/>
    <w:rsid w:val="00B2448C"/>
    <w:rsid w:val="00C729D4"/>
    <w:rsid w:val="00F828AF"/>
    <w:rsid w:val="00F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5A5E5-7309-4B79-BDDA-736317D9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48C"/>
  </w:style>
  <w:style w:type="paragraph" w:styleId="Stopka">
    <w:name w:val="footer"/>
    <w:basedOn w:val="Normalny"/>
    <w:link w:val="StopkaZnak"/>
    <w:uiPriority w:val="99"/>
    <w:unhideWhenUsed/>
    <w:rsid w:val="00B2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3</cp:revision>
  <dcterms:created xsi:type="dcterms:W3CDTF">2020-10-20T10:48:00Z</dcterms:created>
  <dcterms:modified xsi:type="dcterms:W3CDTF">2020-10-20T10:50:00Z</dcterms:modified>
</cp:coreProperties>
</file>